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FC3EB2" w:rsidP="00F96668">
      <w:pPr>
        <w:jc w:val="center"/>
        <w:rPr>
          <w:rFonts w:cs="Simplified Arabic"/>
          <w:b/>
          <w:bCs/>
          <w:color w:val="000000" w:themeColor="text1"/>
          <w:sz w:val="40"/>
          <w:szCs w:val="40"/>
          <w:rtl/>
        </w:rPr>
      </w:pPr>
      <w:r>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D92623">
        <w:rPr>
          <w:rFonts w:cs="Simplified Arabic" w:hint="cs"/>
          <w:b/>
          <w:bCs/>
          <w:color w:val="000000" w:themeColor="text1"/>
          <w:sz w:val="40"/>
          <w:szCs w:val="40"/>
          <w:rtl/>
        </w:rPr>
        <w:t xml:space="preserve"> للسكان</w:t>
      </w:r>
    </w:p>
    <w:p w:rsidR="00101685" w:rsidRDefault="00D92623" w:rsidP="00D92623">
      <w:pPr>
        <w:jc w:val="center"/>
        <w:rPr>
          <w:rFonts w:cs="Simplified Arabic"/>
          <w:b/>
          <w:bCs/>
          <w:color w:val="000000" w:themeColor="text1"/>
          <w:sz w:val="40"/>
          <w:szCs w:val="40"/>
          <w:rtl/>
        </w:rPr>
      </w:pPr>
      <w:r>
        <w:rPr>
          <w:rFonts w:cs="Simplified Arabic" w:hint="cs"/>
          <w:b/>
          <w:bCs/>
          <w:color w:val="000000" w:themeColor="text1"/>
          <w:sz w:val="40"/>
          <w:szCs w:val="40"/>
          <w:rtl/>
        </w:rPr>
        <w:t>ال</w:t>
      </w:r>
      <w:r w:rsidR="002F7030">
        <w:rPr>
          <w:rFonts w:cs="Simplified Arabic" w:hint="cs"/>
          <w:b/>
          <w:bCs/>
          <w:color w:val="000000" w:themeColor="text1"/>
          <w:sz w:val="40"/>
          <w:szCs w:val="40"/>
          <w:rtl/>
        </w:rPr>
        <w:t xml:space="preserve">تقرير </w:t>
      </w:r>
      <w:r>
        <w:rPr>
          <w:rFonts w:cs="Simplified Arabic" w:hint="cs"/>
          <w:b/>
          <w:bCs/>
          <w:color w:val="000000" w:themeColor="text1"/>
          <w:sz w:val="40"/>
          <w:szCs w:val="40"/>
          <w:rtl/>
        </w:rPr>
        <w:t>التفصيلي</w:t>
      </w:r>
    </w:p>
    <w:p w:rsidR="00F5576E" w:rsidRPr="002F7030" w:rsidRDefault="00790B23" w:rsidP="002F7030">
      <w:pPr>
        <w:jc w:val="center"/>
        <w:rPr>
          <w:rFonts w:cs="Simplified Arabic"/>
          <w:b/>
          <w:bCs/>
          <w:color w:val="000000" w:themeColor="text1"/>
          <w:sz w:val="40"/>
          <w:szCs w:val="40"/>
        </w:rPr>
      </w:pPr>
      <w:r>
        <w:rPr>
          <w:rFonts w:cs="Simplified Arabic" w:hint="cs"/>
          <w:b/>
          <w:bCs/>
          <w:color w:val="000000" w:themeColor="text1"/>
          <w:sz w:val="40"/>
          <w:szCs w:val="40"/>
          <w:rtl/>
        </w:rPr>
        <w:t>قطاع غزة</w:t>
      </w: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8B1124" w:rsidP="008B1124">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تموز</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يوليو</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C7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3E3FF2" w:rsidP="004450E4">
      <w:pPr>
        <w:rPr>
          <w:rFonts w:cs="Simplified Arabic"/>
          <w:rtl/>
        </w:rPr>
      </w:pPr>
      <w:r w:rsidRPr="003E3FF2">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E60F32" w:rsidRPr="00E60CFA" w:rsidRDefault="00E60F32"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B73115" w:rsidRDefault="00B73115" w:rsidP="004450E4">
      <w:pPr>
        <w:jc w:val="center"/>
        <w:rPr>
          <w:noProof/>
          <w:rtl/>
        </w:rPr>
      </w:pPr>
    </w:p>
    <w:p w:rsidR="00A77B3C" w:rsidRDefault="00A77B3C" w:rsidP="00FD4271">
      <w:pPr>
        <w:rPr>
          <w:noProof/>
          <w:rtl/>
        </w:rPr>
      </w:pPr>
    </w:p>
    <w:p w:rsidR="00A77B3C" w:rsidRDefault="00A77B3C" w:rsidP="004450E4">
      <w:pPr>
        <w:jc w:val="center"/>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4450E4" w:rsidRPr="005A2E8E" w:rsidRDefault="004450E4" w:rsidP="00E60F32">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E60F32">
        <w:rPr>
          <w:rFonts w:hAnsi="Symbol" w:cs="Simplified Arabic" w:hint="cs"/>
          <w:color w:val="000000" w:themeColor="text1"/>
          <w:rtl/>
        </w:rPr>
        <w:t>ذو القعدة</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8B1124">
        <w:rPr>
          <w:rFonts w:hAnsi="Symbol" w:cs="Simplified Arabic" w:hint="cs"/>
          <w:color w:val="000000" w:themeColor="text1"/>
          <w:rtl/>
        </w:rPr>
        <w:t>تموز</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F96668">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700DF4">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700DF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2F7030">
        <w:rPr>
          <w:rFonts w:cs="Simplified Arabic" w:hint="cs"/>
          <w:i/>
          <w:iCs/>
          <w:color w:val="000000" w:themeColor="text1"/>
          <w:sz w:val="24"/>
          <w:szCs w:val="24"/>
          <w:rtl/>
        </w:rPr>
        <w:t>النتائج النهائية</w:t>
      </w:r>
      <w:r w:rsidR="00D92623">
        <w:rPr>
          <w:rFonts w:cs="Simplified Arabic" w:hint="cs"/>
          <w:i/>
          <w:iCs/>
          <w:color w:val="000000" w:themeColor="text1"/>
          <w:sz w:val="24"/>
          <w:szCs w:val="24"/>
          <w:rtl/>
        </w:rPr>
        <w:t xml:space="preserve"> للسكان</w:t>
      </w:r>
      <w:r w:rsidR="008C12E3">
        <w:rPr>
          <w:rFonts w:cs="Simplified Arabic" w:hint="cs"/>
          <w:i/>
          <w:iCs/>
          <w:color w:val="000000" w:themeColor="text1"/>
          <w:sz w:val="24"/>
          <w:szCs w:val="24"/>
          <w:rtl/>
        </w:rPr>
        <w:t xml:space="preserve"> </w:t>
      </w:r>
      <w:r w:rsidR="002F7030">
        <w:rPr>
          <w:rFonts w:cs="Simplified Arabic"/>
          <w:i/>
          <w:iCs/>
          <w:color w:val="000000" w:themeColor="text1"/>
          <w:sz w:val="24"/>
          <w:szCs w:val="24"/>
          <w:rtl/>
        </w:rPr>
        <w:t>–</w:t>
      </w:r>
      <w:r w:rsidR="002F7030">
        <w:rPr>
          <w:rFonts w:cs="Simplified Arabic" w:hint="cs"/>
          <w:i/>
          <w:iCs/>
          <w:color w:val="000000" w:themeColor="text1"/>
          <w:sz w:val="24"/>
          <w:szCs w:val="24"/>
          <w:rtl/>
        </w:rPr>
        <w:t xml:space="preserve"> </w:t>
      </w:r>
      <w:r w:rsidR="00D92623">
        <w:rPr>
          <w:rFonts w:cs="Simplified Arabic" w:hint="cs"/>
          <w:i/>
          <w:iCs/>
          <w:color w:val="000000" w:themeColor="text1"/>
          <w:sz w:val="24"/>
          <w:szCs w:val="24"/>
          <w:rtl/>
        </w:rPr>
        <w:t>ال</w:t>
      </w:r>
      <w:r w:rsidR="002F7030">
        <w:rPr>
          <w:rFonts w:cs="Simplified Arabic" w:hint="cs"/>
          <w:i/>
          <w:iCs/>
          <w:color w:val="000000" w:themeColor="text1"/>
          <w:sz w:val="24"/>
          <w:szCs w:val="24"/>
          <w:rtl/>
        </w:rPr>
        <w:t xml:space="preserve">تقرير </w:t>
      </w:r>
      <w:r w:rsidR="00D92623">
        <w:rPr>
          <w:rFonts w:cs="Simplified Arabic" w:hint="cs"/>
          <w:i/>
          <w:iCs/>
          <w:color w:val="000000" w:themeColor="text1"/>
          <w:sz w:val="24"/>
          <w:szCs w:val="24"/>
          <w:rtl/>
        </w:rPr>
        <w:t>التفصيلي</w:t>
      </w:r>
      <w:r w:rsidR="002F7030">
        <w:rPr>
          <w:rFonts w:cs="Simplified Arabic" w:hint="cs"/>
          <w:i/>
          <w:iCs/>
          <w:color w:val="000000" w:themeColor="text1"/>
          <w:sz w:val="24"/>
          <w:szCs w:val="24"/>
          <w:rtl/>
        </w:rPr>
        <w:t xml:space="preserve"> - </w:t>
      </w:r>
      <w:r w:rsidR="007D0ED2">
        <w:rPr>
          <w:rFonts w:cs="Simplified Arabic" w:hint="cs"/>
          <w:i/>
          <w:iCs/>
          <w:color w:val="000000" w:themeColor="text1"/>
          <w:sz w:val="24"/>
          <w:szCs w:val="24"/>
          <w:rtl/>
        </w:rPr>
        <w:t xml:space="preserve"> </w:t>
      </w:r>
      <w:r w:rsidR="00790B23">
        <w:rPr>
          <w:rFonts w:cs="Simplified Arabic" w:hint="cs"/>
          <w:i/>
          <w:iCs/>
          <w:color w:val="000000" w:themeColor="text1"/>
          <w:sz w:val="24"/>
          <w:szCs w:val="24"/>
          <w:rtl/>
        </w:rPr>
        <w:t>قطاع غزة</w:t>
      </w:r>
      <w:r w:rsidRPr="00B4339D">
        <w:rPr>
          <w:rFonts w:cs="Simplified Arabic" w:hint="cs"/>
          <w:i/>
          <w:iCs/>
          <w:color w:val="000000" w:themeColor="text1"/>
          <w:sz w:val="24"/>
          <w:szCs w:val="24"/>
          <w:rtl/>
        </w:rPr>
        <w:t>.</w:t>
      </w:r>
      <w:r w:rsidR="00C16929">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DB39E2" w:rsidRDefault="004450E4" w:rsidP="004450E4">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FD4271" w:rsidTr="00652424">
        <w:trPr>
          <w:trHeight w:val="1404"/>
          <w:jc w:val="center"/>
        </w:trPr>
        <w:tc>
          <w:tcPr>
            <w:tcW w:w="4542" w:type="dxa"/>
            <w:vMerge w:val="restart"/>
          </w:tcPr>
          <w:p w:rsidR="00FD4271" w:rsidRPr="001509FF" w:rsidRDefault="00FD4271" w:rsidP="008C12E3">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FD4271" w:rsidRPr="001509FF" w:rsidRDefault="00FD4271" w:rsidP="008C12E3">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FD4271" w:rsidRPr="001509FF" w:rsidRDefault="00FD4271" w:rsidP="008C12E3">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FD4271" w:rsidRPr="001509FF" w:rsidRDefault="00FD4271" w:rsidP="008C12E3">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FD4271" w:rsidRPr="001509FF" w:rsidRDefault="00FD4271" w:rsidP="008C12E3">
            <w:pPr>
              <w:rPr>
                <w:rFonts w:ascii="Simplified Arabic" w:hAnsi="Simplified Arabic" w:cs="Simplified Arabic"/>
                <w:rtl/>
              </w:rPr>
            </w:pPr>
          </w:p>
          <w:p w:rsidR="00FD4271" w:rsidRDefault="00FD4271" w:rsidP="008C12E3">
            <w:pPr>
              <w:rPr>
                <w:rFonts w:ascii="Simplified Arabic" w:hAnsi="Simplified Arabic" w:cs="Simplified Arabic"/>
                <w:rtl/>
              </w:rPr>
            </w:pPr>
          </w:p>
          <w:p w:rsidR="00FD4271" w:rsidRPr="001509FF" w:rsidRDefault="00FD4271" w:rsidP="008C12E3">
            <w:pPr>
              <w:rPr>
                <w:rFonts w:ascii="Simplified Arabic" w:hAnsi="Simplified Arabic" w:cs="Simplified Arabic"/>
                <w:rtl/>
              </w:rPr>
            </w:pPr>
          </w:p>
          <w:p w:rsidR="00FD4271" w:rsidRPr="001509FF" w:rsidRDefault="00FD4271" w:rsidP="00790B23">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A35E83">
              <w:rPr>
                <w:rFonts w:ascii="Simplified Arabic" w:hAnsi="Simplified Arabic" w:cs="Simplified Arabic" w:hint="cs"/>
                <w:b/>
                <w:bCs/>
                <w:color w:val="000000" w:themeColor="text1"/>
                <w:rtl/>
              </w:rPr>
              <w:t>2442</w:t>
            </w:r>
          </w:p>
          <w:p w:rsidR="00FD4271" w:rsidRDefault="00FD4271" w:rsidP="008C12E3">
            <w:pPr>
              <w:rPr>
                <w:color w:val="000000" w:themeColor="text1"/>
                <w:rtl/>
              </w:rPr>
            </w:pPr>
          </w:p>
        </w:tc>
        <w:tc>
          <w:tcPr>
            <w:tcW w:w="2403" w:type="dxa"/>
          </w:tcPr>
          <w:p w:rsidR="00FD4271" w:rsidRPr="001509FF" w:rsidRDefault="00FD4271" w:rsidP="008C12E3">
            <w:pPr>
              <w:jc w:val="right"/>
              <w:rPr>
                <w:color w:val="000000" w:themeColor="text1"/>
                <w:rtl/>
              </w:rPr>
            </w:pPr>
          </w:p>
        </w:tc>
        <w:tc>
          <w:tcPr>
            <w:tcW w:w="2127" w:type="dxa"/>
          </w:tcPr>
          <w:p w:rsidR="00FD4271" w:rsidRPr="001509FF" w:rsidRDefault="00FD4271" w:rsidP="008C12E3">
            <w:pPr>
              <w:jc w:val="center"/>
              <w:rPr>
                <w:color w:val="000000" w:themeColor="text1"/>
                <w:rtl/>
              </w:rPr>
            </w:pPr>
            <w:r>
              <w:rPr>
                <w:rFonts w:hint="cs"/>
                <w:noProof/>
                <w:color w:val="000000" w:themeColor="text1"/>
                <w:rtl/>
              </w:rPr>
              <w:drawing>
                <wp:inline distT="0" distB="0" distL="0" distR="0">
                  <wp:extent cx="900000" cy="901521"/>
                  <wp:effectExtent l="0" t="0" r="0" b="0"/>
                  <wp:docPr id="7"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FD4271" w:rsidTr="00652424">
        <w:trPr>
          <w:trHeight w:val="2829"/>
          <w:jc w:val="center"/>
        </w:trPr>
        <w:tc>
          <w:tcPr>
            <w:tcW w:w="4542" w:type="dxa"/>
            <w:vMerge/>
          </w:tcPr>
          <w:p w:rsidR="00FD4271" w:rsidRPr="005A2E8E" w:rsidRDefault="00FD4271" w:rsidP="008C12E3">
            <w:pPr>
              <w:jc w:val="lowKashida"/>
              <w:rPr>
                <w:rFonts w:cs="Simplified Arabic"/>
                <w:color w:val="000000" w:themeColor="text1"/>
                <w:rtl/>
              </w:rPr>
            </w:pPr>
          </w:p>
        </w:tc>
        <w:tc>
          <w:tcPr>
            <w:tcW w:w="2403" w:type="dxa"/>
          </w:tcPr>
          <w:p w:rsidR="00FD4271" w:rsidRDefault="00FD4271" w:rsidP="008C12E3">
            <w:pPr>
              <w:jc w:val="right"/>
              <w:rPr>
                <w:noProof/>
                <w:color w:val="000000" w:themeColor="text1"/>
                <w:rtl/>
              </w:rPr>
            </w:pPr>
          </w:p>
        </w:tc>
        <w:tc>
          <w:tcPr>
            <w:tcW w:w="2127" w:type="dxa"/>
          </w:tcPr>
          <w:p w:rsidR="00FD4271" w:rsidRDefault="00FD4271" w:rsidP="008C12E3">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FD4271" w:rsidRDefault="00FD4271" w:rsidP="00FD4271">
      <w:pPr>
        <w:rPr>
          <w:rFonts w:ascii="Simplified Arabic" w:hAnsi="Simplified Arabic" w:cs="Simplified Arabic"/>
          <w:b/>
          <w:bCs/>
          <w:rtl/>
        </w:rPr>
      </w:pPr>
    </w:p>
    <w:p w:rsidR="00E958EB" w:rsidRDefault="00E958EB" w:rsidP="00E958EB">
      <w:pPr>
        <w:rPr>
          <w:rFonts w:ascii="Arial" w:hAnsi="Arial" w:cs="Arial"/>
        </w:rPr>
      </w:pPr>
      <w:r>
        <w:rPr>
          <w:rFonts w:cs="Simplified Arabic"/>
          <w:b/>
          <w:bCs/>
          <w:color w:val="000000" w:themeColor="text1"/>
          <w:rtl/>
        </w:rPr>
        <w:t>تم تمويل طباعة هذا التقرير من جمهورية الصين الشعبية</w:t>
      </w:r>
    </w:p>
    <w:p w:rsidR="004450E4" w:rsidRPr="00E958EB" w:rsidRDefault="004450E4" w:rsidP="004450E4">
      <w:pPr>
        <w:rPr>
          <w:rtl/>
        </w:rPr>
      </w:pPr>
    </w:p>
    <w:p w:rsidR="00D11DF3" w:rsidRDefault="00D11DF3" w:rsidP="00D11DF3">
      <w:pPr>
        <w:bidi w:val="0"/>
        <w:jc w:val="center"/>
        <w:rPr>
          <w:b/>
          <w:bCs/>
          <w:noProof/>
          <w:sz w:val="52"/>
          <w:szCs w:val="52"/>
        </w:rPr>
      </w:pPr>
      <w:r>
        <w:rPr>
          <w:b/>
          <w:bCs/>
          <w:noProof/>
          <w:sz w:val="52"/>
          <w:szCs w:val="52"/>
        </w:rPr>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694680" cy="8891270"/>
                    </a:xfrm>
                    <a:prstGeom prst="rect">
                      <a:avLst/>
                    </a:prstGeom>
                  </pic:spPr>
                </pic:pic>
              </a:graphicData>
            </a:graphic>
          </wp:inline>
        </w:drawing>
      </w:r>
    </w:p>
    <w:p w:rsidR="004450E4" w:rsidRDefault="003833F5" w:rsidP="003833F5">
      <w:pPr>
        <w:pStyle w:val="Heading5"/>
        <w:tabs>
          <w:tab w:val="left" w:pos="2428"/>
          <w:tab w:val="center" w:pos="4535"/>
        </w:tabs>
        <w:jc w:val="left"/>
        <w:rPr>
          <w:sz w:val="28"/>
          <w:szCs w:val="28"/>
          <w:rtl/>
        </w:rPr>
      </w:pPr>
      <w:r>
        <w:rPr>
          <w:sz w:val="28"/>
          <w:szCs w:val="28"/>
          <w:rtl/>
        </w:rPr>
        <w:lastRenderedPageBreak/>
        <w:tab/>
      </w:r>
      <w:r>
        <w:rPr>
          <w:sz w:val="28"/>
          <w:szCs w:val="28"/>
          <w:rtl/>
        </w:rPr>
        <w:tab/>
      </w:r>
      <w:r w:rsidR="003310BB">
        <w:rPr>
          <w:noProof/>
        </w:rPr>
        <w:drawing>
          <wp:inline distT="0" distB="0" distL="0" distR="0">
            <wp:extent cx="5759450" cy="8137418"/>
            <wp:effectExtent l="19050" t="0" r="0" b="0"/>
            <wp:docPr id="3" name="Picture 1" descr="C:\Users\aamro\AppData\Local\Microsoft\Windows\INetCache\Content.Word\Gaza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mro\AppData\Local\Microsoft\Windows\INetCache\Content.Word\Gaza_AR.PNG"/>
                    <pic:cNvPicPr>
                      <a:picLocks noChangeAspect="1" noChangeArrowheads="1"/>
                    </pic:cNvPicPr>
                  </pic:nvPicPr>
                  <pic:blipFill>
                    <a:blip r:embed="rId18" cstate="print"/>
                    <a:srcRect/>
                    <a:stretch>
                      <a:fillRect/>
                    </a:stretch>
                  </pic:blipFill>
                  <pic:spPr bwMode="auto">
                    <a:xfrm>
                      <a:off x="0" y="0"/>
                      <a:ext cx="5759450" cy="8137418"/>
                    </a:xfrm>
                    <a:prstGeom prst="rect">
                      <a:avLst/>
                    </a:prstGeom>
                    <a:noFill/>
                    <a:ln w="9525">
                      <a:noFill/>
                      <a:miter lim="800000"/>
                      <a:headEnd/>
                      <a:tailEnd/>
                    </a:ln>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9D4E78">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F5245F">
        <w:rPr>
          <w:rFonts w:ascii="Simplified Arabic" w:hAnsi="Simplified Arabic" w:cs="Simplified Arabic" w:hint="cs"/>
          <w:color w:val="000000"/>
          <w:sz w:val="24"/>
          <w:szCs w:val="24"/>
          <w:rtl/>
        </w:rPr>
        <w:t>وأوريدو</w:t>
      </w:r>
      <w:r w:rsidRPr="00E5367D">
        <w:rPr>
          <w:rFonts w:ascii="Simplified Arabic" w:hAnsi="Simplified Arabic" w:cs="Simplified Arabic"/>
          <w:color w:val="000000"/>
          <w:sz w:val="24"/>
          <w:szCs w:val="24"/>
          <w:rtl/>
        </w:rPr>
        <w:t xml:space="preserve">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ماهر صبيح</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سهى كنعان</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رامي الدبس</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هناء البخاري</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E9159B" w:rsidRDefault="00E9159B" w:rsidP="00860E12">
            <w:pPr>
              <w:ind w:left="317" w:right="720"/>
              <w:rPr>
                <w:rFonts w:cs="Simplified Arabic"/>
                <w:sz w:val="24"/>
                <w:szCs w:val="24"/>
                <w:rtl/>
              </w:rPr>
            </w:pPr>
            <w:r w:rsidRPr="00E9159B">
              <w:rPr>
                <w:rFonts w:ascii="Arial" w:hAnsi="Arial" w:cs="Arial"/>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F779FC" w:rsidRDefault="00F779FC" w:rsidP="00093377">
            <w:pPr>
              <w:pStyle w:val="Header"/>
              <w:ind w:left="317"/>
              <w:rPr>
                <w:rFonts w:cs="Simplified Arabic"/>
                <w:sz w:val="24"/>
                <w:szCs w:val="24"/>
                <w:rtl/>
              </w:rPr>
            </w:pPr>
            <w:r w:rsidRPr="00093377">
              <w:rPr>
                <w:rFonts w:cs="Simplified Arabic" w:hint="cs"/>
                <w:sz w:val="24"/>
                <w:szCs w:val="24"/>
                <w:rtl/>
              </w:rPr>
              <w:t>محمد الدريدي</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BC2AED" w:rsidRDefault="00BC2AED" w:rsidP="00093377">
            <w:pPr>
              <w:pStyle w:val="Header"/>
              <w:ind w:left="317"/>
              <w:rPr>
                <w:rFonts w:cs="Simplified Arabic"/>
                <w:sz w:val="24"/>
                <w:szCs w:val="24"/>
                <w:rtl/>
              </w:rPr>
            </w:pPr>
            <w:r>
              <w:rPr>
                <w:rFonts w:cs="Simplified Arabic" w:hint="cs"/>
                <w:sz w:val="24"/>
                <w:szCs w:val="24"/>
                <w:rtl/>
              </w:rPr>
              <w:t>رانيا ابو غبوش</w:t>
            </w:r>
          </w:p>
          <w:p w:rsidR="00803E14" w:rsidRPr="00963516" w:rsidRDefault="002A637C" w:rsidP="00BC2AE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C16929" w:rsidRDefault="00D579B1" w:rsidP="00D579B1">
      <w:pPr>
        <w:bidi w:val="0"/>
        <w:jc w:val="center"/>
        <w:rPr>
          <w:rFonts w:ascii="Simplified Arabic" w:hAnsi="Simplified Arabic" w:cs="Simplified Arabic"/>
          <w:b/>
          <w:bCs/>
          <w:sz w:val="24"/>
          <w:szCs w:val="24"/>
        </w:rPr>
      </w:pPr>
    </w:p>
    <w:p w:rsidR="000D740E" w:rsidRDefault="00670A9F" w:rsidP="00670A9F">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000D740E" w:rsidRPr="001E4CDA">
        <w:rPr>
          <w:rFonts w:ascii="Simplified Arabic" w:hAnsi="Simplified Arabic" w:cs="Simplified Arabic"/>
          <w:sz w:val="24"/>
          <w:szCs w:val="24"/>
          <w:rtl/>
        </w:rPr>
        <w:t xml:space="preserve"> عدد السكان الذين تم عدهم فع</w:t>
      </w:r>
      <w:r w:rsidR="000D740E" w:rsidRPr="001E4CDA">
        <w:rPr>
          <w:rFonts w:ascii="Simplified Arabic" w:hAnsi="Simplified Arabic" w:cs="Simplified Arabic" w:hint="cs"/>
          <w:sz w:val="24"/>
          <w:szCs w:val="24"/>
          <w:rtl/>
        </w:rPr>
        <w:t>ل</w:t>
      </w:r>
      <w:r w:rsidR="000D740E"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000D740E"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000D740E" w:rsidRPr="001E4CDA">
        <w:rPr>
          <w:rFonts w:ascii="Simplified Arabic" w:hAnsi="Simplified Arabic" w:cs="Simplified Arabic"/>
          <w:sz w:val="24"/>
          <w:szCs w:val="24"/>
          <w:rtl/>
        </w:rPr>
        <w:t>بناء</w:t>
      </w:r>
      <w:r>
        <w:rPr>
          <w:rFonts w:ascii="Simplified Arabic" w:hAnsi="Simplified Arabic" w:cs="Simplified Arabic" w:hint="cs"/>
          <w:sz w:val="24"/>
          <w:szCs w:val="24"/>
          <w:rtl/>
        </w:rPr>
        <w:t>اً</w:t>
      </w:r>
      <w:r w:rsidR="000D740E">
        <w:rPr>
          <w:rFonts w:ascii="Simplified Arabic" w:hAnsi="Simplified Arabic" w:cs="Simplified Arabic" w:hint="cs"/>
          <w:sz w:val="24"/>
          <w:szCs w:val="24"/>
          <w:rtl/>
        </w:rPr>
        <w:t xml:space="preserve"> </w:t>
      </w:r>
      <w:r w:rsidR="000D740E" w:rsidRPr="001E4CDA">
        <w:rPr>
          <w:rFonts w:ascii="Simplified Arabic" w:hAnsi="Simplified Arabic" w:cs="Simplified Arabic"/>
          <w:sz w:val="24"/>
          <w:szCs w:val="24"/>
          <w:rtl/>
        </w:rPr>
        <w:t>ع</w:t>
      </w:r>
      <w:r w:rsidR="000D740E" w:rsidRPr="001E4CDA">
        <w:rPr>
          <w:rFonts w:ascii="Simplified Arabic" w:hAnsi="Simplified Arabic" w:cs="Simplified Arabic" w:hint="cs"/>
          <w:sz w:val="24"/>
          <w:szCs w:val="24"/>
          <w:rtl/>
        </w:rPr>
        <w:t>ل</w:t>
      </w:r>
      <w:r w:rsidR="000D740E" w:rsidRPr="001E4CDA">
        <w:rPr>
          <w:rFonts w:ascii="Simplified Arabic" w:hAnsi="Simplified Arabic" w:cs="Simplified Arabic"/>
          <w:sz w:val="24"/>
          <w:szCs w:val="24"/>
          <w:rtl/>
        </w:rPr>
        <w:t>ى نتائج الدراسة البعدي</w:t>
      </w:r>
      <w:r w:rsidR="000D740E" w:rsidRPr="001E4CDA">
        <w:rPr>
          <w:rFonts w:ascii="Simplified Arabic" w:hAnsi="Simplified Arabic" w:cs="Simplified Arabic" w:hint="cs"/>
          <w:sz w:val="24"/>
          <w:szCs w:val="24"/>
          <w:rtl/>
        </w:rPr>
        <w:t>ة.</w:t>
      </w:r>
    </w:p>
    <w:p w:rsidR="00BE290C" w:rsidRPr="005B6353" w:rsidRDefault="00BE290C" w:rsidP="00BE290C">
      <w:pPr>
        <w:pStyle w:val="ListParagraph"/>
        <w:ind w:left="565"/>
        <w:jc w:val="both"/>
        <w:rPr>
          <w:rFonts w:ascii="Simplified Arabic" w:hAnsi="Simplified Arabic" w:cs="Simplified Arabic"/>
          <w:sz w:val="16"/>
          <w:szCs w:val="16"/>
        </w:rPr>
      </w:pPr>
    </w:p>
    <w:p w:rsidR="00BE290C" w:rsidRDefault="00BE290C" w:rsidP="00BE290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"التعداد العام للسكان والمساكن والمنشآت 2017: النتائج النهائية للسكان - التقرير ا</w:t>
      </w:r>
      <w:r w:rsidR="008B7CEB">
        <w:rPr>
          <w:rFonts w:ascii="Simplified Arabic" w:hAnsi="Simplified Arabic" w:cs="Simplified Arabic" w:hint="cs"/>
          <w:sz w:val="24"/>
          <w:szCs w:val="24"/>
          <w:rtl/>
        </w:rPr>
        <w:t xml:space="preserve">لتفصيلي </w:t>
      </w:r>
      <w:r w:rsidR="00BC7518">
        <w:rPr>
          <w:rFonts w:ascii="Simplified Arabic" w:hAnsi="Simplified Arabic" w:cs="Simplified Arabic"/>
          <w:sz w:val="24"/>
          <w:szCs w:val="24"/>
          <w:rtl/>
        </w:rPr>
        <w:t>–</w:t>
      </w:r>
      <w:r w:rsidR="008B7CEB">
        <w:rPr>
          <w:rFonts w:ascii="Simplified Arabic" w:hAnsi="Simplified Arabic" w:cs="Simplified Arabic" w:hint="cs"/>
          <w:sz w:val="24"/>
          <w:szCs w:val="24"/>
          <w:rtl/>
        </w:rPr>
        <w:t xml:space="preserve"> فلسطين</w:t>
      </w:r>
      <w:r w:rsidR="00BC7518">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BE290C" w:rsidRDefault="00BE290C" w:rsidP="00BE290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9" w:history="1">
        <w:r w:rsidRPr="006B1B4B">
          <w:rPr>
            <w:rStyle w:val="Hyperlink"/>
            <w:rFonts w:ascii="Simplified Arabic" w:hAnsi="Simplified Arabic" w:cs="Simplified Arabic"/>
            <w:sz w:val="24"/>
            <w:szCs w:val="24"/>
          </w:rPr>
          <w:t>http://www.pcbs.gov.ps/Downloads/book2425.pdf</w:t>
        </w:r>
      </w:hyperlink>
    </w:p>
    <w:p w:rsidR="000D740E" w:rsidRPr="005B6353" w:rsidRDefault="000D740E" w:rsidP="000D740E">
      <w:pPr>
        <w:pStyle w:val="ListParagraph"/>
        <w:ind w:left="565" w:hanging="426"/>
        <w:jc w:val="both"/>
        <w:rPr>
          <w:rFonts w:ascii="Simplified Arabic" w:hAnsi="Simplified Arabic" w:cs="Simplified Arabic"/>
          <w:sz w:val="16"/>
          <w:szCs w:val="16"/>
          <w:rtl/>
        </w:rPr>
      </w:pPr>
    </w:p>
    <w:p w:rsidR="000D740E" w:rsidRDefault="000D740E" w:rsidP="00BB05C5">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337D7A">
        <w:rPr>
          <w:rFonts w:ascii="Simplified Arabic" w:hAnsi="Simplified Arabic" w:cs="Simplified Arabic" w:hint="cs"/>
          <w:sz w:val="24"/>
          <w:szCs w:val="24"/>
          <w:rtl/>
        </w:rPr>
        <w:t>(</w:t>
      </w:r>
      <w:r w:rsidR="00543E68">
        <w:rPr>
          <w:rFonts w:ascii="Simplified Arabic" w:hAnsi="Simplified Arabic" w:cs="Simplified Arabic"/>
          <w:sz w:val="24"/>
          <w:szCs w:val="24"/>
        </w:rPr>
        <w:t>1,8</w:t>
      </w:r>
      <w:r w:rsidR="00BB05C5">
        <w:rPr>
          <w:rFonts w:ascii="Simplified Arabic" w:hAnsi="Simplified Arabic" w:cs="Simplified Arabic"/>
          <w:sz w:val="24"/>
          <w:szCs w:val="24"/>
        </w:rPr>
        <w:t>75</w:t>
      </w:r>
      <w:r w:rsidR="00543E68">
        <w:rPr>
          <w:rFonts w:ascii="Simplified Arabic" w:hAnsi="Simplified Arabic" w:cs="Simplified Arabic"/>
          <w:sz w:val="24"/>
          <w:szCs w:val="24"/>
        </w:rPr>
        <w:t>,317</w:t>
      </w:r>
      <w:r w:rsidR="00337D7A">
        <w:rPr>
          <w:rFonts w:ascii="Simplified Arabic" w:hAnsi="Simplified Arabic" w:cs="Simplified Arabic" w:hint="cs"/>
          <w:sz w:val="24"/>
          <w:szCs w:val="24"/>
          <w:rtl/>
        </w:rPr>
        <w:t>)</w:t>
      </w:r>
      <w:r w:rsidRPr="001E4CDA">
        <w:rPr>
          <w:rFonts w:ascii="Simplified Arabic" w:hAnsi="Simplified Arabic" w:cs="Simplified Arabic" w:hint="cs"/>
          <w:sz w:val="24"/>
          <w:szCs w:val="24"/>
          <w:rtl/>
        </w:rPr>
        <w:t xml:space="preserve"> يشمل </w:t>
      </w:r>
      <w:r w:rsidR="00543E68">
        <w:rPr>
          <w:rFonts w:ascii="Simplified Arabic" w:hAnsi="Simplified Arabic" w:cs="Simplified Arabic"/>
          <w:sz w:val="24"/>
          <w:szCs w:val="24"/>
        </w:rPr>
        <w:t>701</w:t>
      </w:r>
      <w:r w:rsidRPr="001E4CDA">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0D740E" w:rsidRPr="005B6353" w:rsidRDefault="000D740E" w:rsidP="000D740E">
      <w:pPr>
        <w:jc w:val="both"/>
        <w:rPr>
          <w:rFonts w:ascii="Simplified Arabic" w:hAnsi="Simplified Arabic" w:cs="Simplified Arabic"/>
          <w:sz w:val="16"/>
          <w:szCs w:val="16"/>
        </w:rPr>
      </w:pPr>
    </w:p>
    <w:p w:rsidR="000D740E" w:rsidRDefault="000D740E" w:rsidP="008206B6">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0D740E" w:rsidRPr="005B6353" w:rsidRDefault="000D740E" w:rsidP="000D740E">
      <w:pPr>
        <w:pStyle w:val="ListParagraph"/>
        <w:rPr>
          <w:rFonts w:ascii="Simplified Arabic" w:hAnsi="Simplified Arabic" w:cs="Simplified Arabic"/>
          <w:sz w:val="16"/>
          <w:szCs w:val="16"/>
          <w:rtl/>
        </w:rPr>
      </w:pPr>
    </w:p>
    <w:p w:rsidR="000D740E" w:rsidRDefault="0023011B" w:rsidP="0023011B">
      <w:pPr>
        <w:pStyle w:val="ListParagraph"/>
        <w:numPr>
          <w:ilvl w:val="0"/>
          <w:numId w:val="2"/>
        </w:numPr>
        <w:ind w:left="565" w:hanging="426"/>
        <w:jc w:val="both"/>
        <w:rPr>
          <w:rFonts w:ascii="Simplified Arabic" w:hAnsi="Simplified Arabic" w:cs="Simplified Arabic"/>
          <w:sz w:val="16"/>
          <w:szCs w:val="16"/>
        </w:rPr>
      </w:pPr>
      <w:r w:rsidRPr="0023011B">
        <w:rPr>
          <w:rFonts w:ascii="Simplified Arabic" w:hAnsi="Simplified Arabic" w:cs="Simplified Arabic"/>
          <w:sz w:val="24"/>
          <w:szCs w:val="24"/>
          <w:rtl/>
        </w:rPr>
        <w:t>تم تقسيم التجمعات الفلسطينية الى تجمعات حضرية وريفية اضافة للمخيمات استناداً الى معايير محددة معتمدة لدى وزارة الحكم المحلي، وعليه لا يوجد تجمعات في قطاع غزة مصنفة على انها تجمعات ريفية.</w:t>
      </w:r>
    </w:p>
    <w:p w:rsidR="009C06FE" w:rsidRPr="009C06FE" w:rsidRDefault="009C06FE" w:rsidP="009C06FE">
      <w:pPr>
        <w:jc w:val="both"/>
        <w:rPr>
          <w:rFonts w:ascii="Simplified Arabic" w:hAnsi="Simplified Arabic" w:cs="Simplified Arabic"/>
          <w:sz w:val="16"/>
          <w:szCs w:val="16"/>
        </w:rPr>
      </w:pPr>
    </w:p>
    <w:p w:rsidR="000D740E" w:rsidRDefault="000D740E" w:rsidP="000D740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BC2EA3" w:rsidRPr="005B6353" w:rsidRDefault="00BC2EA3" w:rsidP="00BC2EA3">
      <w:pPr>
        <w:pStyle w:val="ListParagraph"/>
        <w:ind w:left="565"/>
        <w:jc w:val="both"/>
        <w:rPr>
          <w:rFonts w:ascii="Simplified Arabic" w:hAnsi="Simplified Arabic" w:cs="Simplified Arabic"/>
          <w:sz w:val="16"/>
          <w:szCs w:val="16"/>
        </w:rPr>
      </w:pPr>
    </w:p>
    <w:p w:rsidR="00BC2EA3" w:rsidRPr="001E4CDA" w:rsidRDefault="00BC2EA3" w:rsidP="000D740E">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C712D1" w:rsidRPr="008A72FA" w:rsidRDefault="00C712D1" w:rsidP="008A72FA">
      <w:pPr>
        <w:pStyle w:val="ListParagraph"/>
        <w:ind w:left="565"/>
        <w:jc w:val="both"/>
        <w:rPr>
          <w:rFonts w:ascii="Simplified Arabic" w:hAnsi="Simplified Arabic" w:cs="Simplified Arabic"/>
          <w:sz w:val="12"/>
          <w:szCs w:val="12"/>
        </w:rPr>
      </w:pPr>
    </w:p>
    <w:p w:rsidR="0098740B" w:rsidRPr="0098740B" w:rsidRDefault="0098740B" w:rsidP="0098740B">
      <w:pPr>
        <w:pStyle w:val="ListParagraph"/>
        <w:rPr>
          <w:rFonts w:ascii="Simplified Arabic" w:hAnsi="Simplified Arabic" w:cs="Simplified Arabic"/>
          <w:sz w:val="12"/>
          <w:szCs w:val="12"/>
          <w:rtl/>
        </w:rPr>
      </w:pP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591E77" w:rsidRPr="00637E60" w:rsidRDefault="00591E77" w:rsidP="00591E77">
      <w:pPr>
        <w:pStyle w:val="BodyText"/>
        <w:ind w:left="-1"/>
        <w:jc w:val="center"/>
        <w:rPr>
          <w:b/>
          <w:bCs/>
          <w:sz w:val="28"/>
          <w:szCs w:val="28"/>
          <w:rtl/>
        </w:rPr>
      </w:pPr>
      <w:r w:rsidRPr="00637E60">
        <w:rPr>
          <w:b/>
          <w:bCs/>
          <w:sz w:val="28"/>
          <w:szCs w:val="28"/>
          <w:rtl/>
        </w:rPr>
        <w:lastRenderedPageBreak/>
        <w:t>قائمة المحتويات</w:t>
      </w:r>
    </w:p>
    <w:p w:rsidR="00591E77" w:rsidRPr="00B658C6" w:rsidRDefault="00591E77" w:rsidP="00591E77">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591E77" w:rsidTr="003E4072">
        <w:trPr>
          <w:tblHeader/>
          <w:jc w:val="center"/>
        </w:trPr>
        <w:tc>
          <w:tcPr>
            <w:tcW w:w="7891" w:type="dxa"/>
            <w:gridSpan w:val="2"/>
            <w:hideMark/>
          </w:tcPr>
          <w:p w:rsidR="00591E77" w:rsidRDefault="00591E77" w:rsidP="00591E77">
            <w:pPr>
              <w:rPr>
                <w:rFonts w:cs="Simplified Arabic"/>
                <w:b/>
                <w:bCs/>
                <w:sz w:val="24"/>
                <w:szCs w:val="24"/>
                <w:u w:val="single"/>
              </w:rPr>
            </w:pPr>
            <w:r>
              <w:rPr>
                <w:rFonts w:cs="Simplified Arabic"/>
                <w:b/>
                <w:bCs/>
                <w:sz w:val="24"/>
                <w:szCs w:val="24"/>
                <w:rtl/>
              </w:rPr>
              <w:t>الموضوع</w:t>
            </w:r>
          </w:p>
        </w:tc>
        <w:tc>
          <w:tcPr>
            <w:tcW w:w="1124" w:type="dxa"/>
            <w:hideMark/>
          </w:tcPr>
          <w:p w:rsidR="00591E77" w:rsidRDefault="00591E77" w:rsidP="00591E77">
            <w:pPr>
              <w:jc w:val="center"/>
              <w:rPr>
                <w:rFonts w:cs="Simplified Arabic"/>
                <w:b/>
                <w:bCs/>
                <w:sz w:val="24"/>
                <w:szCs w:val="24"/>
              </w:rPr>
            </w:pPr>
            <w:r>
              <w:rPr>
                <w:rFonts w:cs="Simplified Arabic"/>
                <w:b/>
                <w:bCs/>
                <w:sz w:val="24"/>
                <w:szCs w:val="24"/>
                <w:rtl/>
              </w:rPr>
              <w:t>الصفحة</w:t>
            </w:r>
          </w:p>
        </w:tc>
      </w:tr>
      <w:tr w:rsidR="00591E77" w:rsidTr="003E4072">
        <w:trPr>
          <w:jc w:val="center"/>
        </w:trPr>
        <w:tc>
          <w:tcPr>
            <w:tcW w:w="7891" w:type="dxa"/>
            <w:gridSpan w:val="2"/>
          </w:tcPr>
          <w:p w:rsidR="00591E77" w:rsidRDefault="00591E77" w:rsidP="00591E77">
            <w:pPr>
              <w:rPr>
                <w:rFonts w:cs="Simplified Arabic"/>
                <w:sz w:val="8"/>
                <w:szCs w:val="8"/>
              </w:rPr>
            </w:pPr>
          </w:p>
        </w:tc>
        <w:tc>
          <w:tcPr>
            <w:tcW w:w="1124" w:type="dxa"/>
          </w:tcPr>
          <w:p w:rsidR="00591E77" w:rsidRDefault="00591E77" w:rsidP="00591E77">
            <w:pPr>
              <w:jc w:val="center"/>
              <w:rPr>
                <w:rFonts w:cs="Simplified Arabic"/>
                <w:sz w:val="8"/>
                <w:szCs w:val="8"/>
              </w:rPr>
            </w:pPr>
          </w:p>
        </w:tc>
      </w:tr>
      <w:tr w:rsidR="00591E77" w:rsidTr="003E4072">
        <w:trPr>
          <w:jc w:val="center"/>
        </w:trPr>
        <w:tc>
          <w:tcPr>
            <w:tcW w:w="7891" w:type="dxa"/>
            <w:gridSpan w:val="2"/>
            <w:hideMark/>
          </w:tcPr>
          <w:p w:rsidR="00591E77" w:rsidRDefault="00591E77" w:rsidP="00591E77">
            <w:pPr>
              <w:ind w:firstLine="1475"/>
              <w:rPr>
                <w:rFonts w:cs="Simplified Arabic"/>
                <w:sz w:val="24"/>
                <w:szCs w:val="24"/>
              </w:rPr>
            </w:pPr>
            <w:r>
              <w:rPr>
                <w:rFonts w:cs="Simplified Arabic"/>
                <w:sz w:val="24"/>
                <w:szCs w:val="24"/>
                <w:rtl/>
              </w:rPr>
              <w:t>قائمة الجداول</w:t>
            </w:r>
          </w:p>
        </w:tc>
        <w:tc>
          <w:tcPr>
            <w:tcW w:w="1124" w:type="dxa"/>
          </w:tcPr>
          <w:p w:rsidR="00591E77" w:rsidRDefault="00591E77" w:rsidP="00591E77">
            <w:pPr>
              <w:jc w:val="center"/>
              <w:rPr>
                <w:rFonts w:cs="Simplified Arabic"/>
                <w:b/>
                <w:bCs/>
                <w:sz w:val="24"/>
                <w:szCs w:val="24"/>
              </w:rPr>
            </w:pPr>
          </w:p>
        </w:tc>
      </w:tr>
      <w:tr w:rsidR="00591E77" w:rsidTr="003E4072">
        <w:trPr>
          <w:jc w:val="center"/>
        </w:trPr>
        <w:tc>
          <w:tcPr>
            <w:tcW w:w="7891" w:type="dxa"/>
            <w:gridSpan w:val="2"/>
            <w:hideMark/>
          </w:tcPr>
          <w:p w:rsidR="00591E77" w:rsidRDefault="00591E77" w:rsidP="00591E77">
            <w:pPr>
              <w:ind w:firstLine="1475"/>
              <w:rPr>
                <w:rFonts w:cs="Simplified Arabic"/>
                <w:sz w:val="24"/>
                <w:szCs w:val="24"/>
              </w:rPr>
            </w:pPr>
            <w:r>
              <w:rPr>
                <w:rFonts w:cs="Simplified Arabic"/>
                <w:sz w:val="24"/>
                <w:szCs w:val="24"/>
                <w:rtl/>
              </w:rPr>
              <w:t>المقدمة</w:t>
            </w:r>
          </w:p>
        </w:tc>
        <w:tc>
          <w:tcPr>
            <w:tcW w:w="1124" w:type="dxa"/>
          </w:tcPr>
          <w:p w:rsidR="00591E77" w:rsidRDefault="00591E77" w:rsidP="00591E77">
            <w:pPr>
              <w:jc w:val="center"/>
              <w:rPr>
                <w:rFonts w:cs="Simplified Arabic"/>
                <w:b/>
                <w:bCs/>
                <w:sz w:val="24"/>
                <w:szCs w:val="24"/>
              </w:rPr>
            </w:pPr>
          </w:p>
        </w:tc>
      </w:tr>
      <w:tr w:rsidR="00591E77" w:rsidTr="003E4072">
        <w:trPr>
          <w:jc w:val="center"/>
        </w:trPr>
        <w:tc>
          <w:tcPr>
            <w:tcW w:w="7891" w:type="dxa"/>
            <w:gridSpan w:val="2"/>
          </w:tcPr>
          <w:p w:rsidR="00591E77" w:rsidRDefault="00591E77" w:rsidP="00591E77">
            <w:pPr>
              <w:jc w:val="center"/>
              <w:rPr>
                <w:rFonts w:cs="Simplified Arabic"/>
                <w:sz w:val="8"/>
                <w:szCs w:val="8"/>
              </w:rPr>
            </w:pPr>
          </w:p>
        </w:tc>
        <w:tc>
          <w:tcPr>
            <w:tcW w:w="1124" w:type="dxa"/>
          </w:tcPr>
          <w:p w:rsidR="00591E77" w:rsidRDefault="00591E77" w:rsidP="00591E77">
            <w:pPr>
              <w:jc w:val="center"/>
              <w:rPr>
                <w:rFonts w:cs="Simplified Arabic"/>
                <w:sz w:val="8"/>
                <w:szCs w:val="8"/>
              </w:rPr>
            </w:pPr>
          </w:p>
        </w:tc>
      </w:tr>
      <w:tr w:rsidR="00591E77" w:rsidTr="003E4072">
        <w:trPr>
          <w:jc w:val="center"/>
        </w:trPr>
        <w:tc>
          <w:tcPr>
            <w:tcW w:w="1559" w:type="dxa"/>
            <w:hideMark/>
          </w:tcPr>
          <w:p w:rsidR="00591E77" w:rsidRDefault="00591E77" w:rsidP="00591E77">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591E77" w:rsidRDefault="00591E77" w:rsidP="00591E77">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591E77" w:rsidRDefault="00591E77" w:rsidP="00591E77">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591E77" w:rsidTr="003E4072">
        <w:trPr>
          <w:jc w:val="center"/>
        </w:trPr>
        <w:tc>
          <w:tcPr>
            <w:tcW w:w="1559" w:type="dxa"/>
          </w:tcPr>
          <w:p w:rsidR="00591E77" w:rsidRDefault="00591E77" w:rsidP="00591E77">
            <w:pPr>
              <w:rPr>
                <w:rFonts w:cs="Simplified Arabic"/>
                <w:sz w:val="24"/>
                <w:szCs w:val="24"/>
              </w:rPr>
            </w:pPr>
          </w:p>
        </w:tc>
        <w:tc>
          <w:tcPr>
            <w:tcW w:w="6332" w:type="dxa"/>
            <w:hideMark/>
          </w:tcPr>
          <w:p w:rsidR="00591E77" w:rsidRPr="00B73115" w:rsidRDefault="00591E77" w:rsidP="00591E77">
            <w:pPr>
              <w:rPr>
                <w:rFonts w:cs="Simplified Arabic"/>
                <w:sz w:val="24"/>
                <w:szCs w:val="24"/>
              </w:rPr>
            </w:pPr>
            <w:r w:rsidRPr="00B73115">
              <w:rPr>
                <w:rFonts w:cs="Simplified Arabic"/>
                <w:sz w:val="24"/>
                <w:szCs w:val="24"/>
                <w:rtl/>
              </w:rPr>
              <w:t>1.1  المصطلحات والمؤشرات</w:t>
            </w:r>
          </w:p>
        </w:tc>
        <w:tc>
          <w:tcPr>
            <w:tcW w:w="1124" w:type="dxa"/>
            <w:hideMark/>
          </w:tcPr>
          <w:p w:rsidR="00591E77" w:rsidRPr="00B73115" w:rsidRDefault="00591E77" w:rsidP="00591E77">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591E77" w:rsidTr="003E4072">
        <w:trPr>
          <w:jc w:val="center"/>
        </w:trPr>
        <w:tc>
          <w:tcPr>
            <w:tcW w:w="1559" w:type="dxa"/>
          </w:tcPr>
          <w:p w:rsidR="00591E77" w:rsidRDefault="00591E77" w:rsidP="00591E77">
            <w:pPr>
              <w:rPr>
                <w:rFonts w:cs="Simplified Arabic"/>
                <w:sz w:val="24"/>
                <w:szCs w:val="24"/>
              </w:rPr>
            </w:pPr>
          </w:p>
        </w:tc>
        <w:tc>
          <w:tcPr>
            <w:tcW w:w="6332" w:type="dxa"/>
            <w:hideMark/>
          </w:tcPr>
          <w:p w:rsidR="00591E77" w:rsidRPr="00B73115" w:rsidRDefault="00591E77" w:rsidP="00591E77">
            <w:pPr>
              <w:rPr>
                <w:rFonts w:cs="Simplified Arabic"/>
                <w:sz w:val="24"/>
                <w:szCs w:val="24"/>
              </w:rPr>
            </w:pPr>
            <w:r w:rsidRPr="00B73115">
              <w:rPr>
                <w:rFonts w:cs="Simplified Arabic"/>
                <w:sz w:val="24"/>
                <w:szCs w:val="24"/>
                <w:rtl/>
              </w:rPr>
              <w:t>2.1  التصنيفات</w:t>
            </w:r>
          </w:p>
        </w:tc>
        <w:tc>
          <w:tcPr>
            <w:tcW w:w="1124" w:type="dxa"/>
            <w:hideMark/>
          </w:tcPr>
          <w:p w:rsidR="00591E77" w:rsidRPr="00B73115" w:rsidRDefault="00591E77" w:rsidP="004C33E4">
            <w:pPr>
              <w:jc w:val="center"/>
              <w:rPr>
                <w:rFonts w:cs="Simplified Arabic"/>
                <w:sz w:val="24"/>
                <w:szCs w:val="24"/>
              </w:rPr>
            </w:pPr>
            <w:r w:rsidRPr="00B73115">
              <w:rPr>
                <w:rFonts w:cs="Simplified Arabic" w:hint="cs"/>
                <w:sz w:val="24"/>
                <w:szCs w:val="24"/>
                <w:rtl/>
              </w:rPr>
              <w:t>3</w:t>
            </w:r>
            <w:r w:rsidR="004C33E4">
              <w:rPr>
                <w:rFonts w:cs="Simplified Arabic" w:hint="cs"/>
                <w:sz w:val="24"/>
                <w:szCs w:val="24"/>
                <w:rtl/>
              </w:rPr>
              <w:t>4</w:t>
            </w:r>
          </w:p>
        </w:tc>
      </w:tr>
      <w:tr w:rsidR="00591E77" w:rsidTr="003E4072">
        <w:trPr>
          <w:trHeight w:hRule="exact" w:val="113"/>
          <w:jc w:val="center"/>
        </w:trPr>
        <w:tc>
          <w:tcPr>
            <w:tcW w:w="1559" w:type="dxa"/>
          </w:tcPr>
          <w:p w:rsidR="00591E77" w:rsidRDefault="00591E77" w:rsidP="00591E77">
            <w:pPr>
              <w:rPr>
                <w:rFonts w:cs="Simplified Arabic"/>
                <w:sz w:val="8"/>
                <w:szCs w:val="8"/>
              </w:rPr>
            </w:pPr>
          </w:p>
        </w:tc>
        <w:tc>
          <w:tcPr>
            <w:tcW w:w="6332" w:type="dxa"/>
          </w:tcPr>
          <w:p w:rsidR="00591E77" w:rsidRDefault="00591E77" w:rsidP="00591E77">
            <w:pPr>
              <w:rPr>
                <w:rFonts w:cs="Simplified Arabic"/>
                <w:b/>
                <w:bCs/>
                <w:sz w:val="8"/>
                <w:szCs w:val="8"/>
              </w:rPr>
            </w:pPr>
          </w:p>
        </w:tc>
        <w:tc>
          <w:tcPr>
            <w:tcW w:w="1124" w:type="dxa"/>
          </w:tcPr>
          <w:p w:rsidR="00591E77" w:rsidRDefault="00591E77" w:rsidP="00591E77">
            <w:pPr>
              <w:jc w:val="center"/>
              <w:rPr>
                <w:rFonts w:cs="Simplified Arabic"/>
                <w:b/>
                <w:bCs/>
                <w:sz w:val="8"/>
                <w:szCs w:val="8"/>
              </w:rPr>
            </w:pPr>
          </w:p>
        </w:tc>
      </w:tr>
      <w:tr w:rsidR="00591E77" w:rsidTr="003E4072">
        <w:trPr>
          <w:jc w:val="center"/>
        </w:trPr>
        <w:tc>
          <w:tcPr>
            <w:tcW w:w="1559" w:type="dxa"/>
            <w:hideMark/>
          </w:tcPr>
          <w:p w:rsidR="00591E77" w:rsidRDefault="00591E77" w:rsidP="00591E77">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591E77" w:rsidRDefault="00591E77" w:rsidP="00591E77">
            <w:pPr>
              <w:rPr>
                <w:rFonts w:cs="Simplified Arabic"/>
                <w:b/>
                <w:bCs/>
                <w:sz w:val="24"/>
                <w:szCs w:val="24"/>
              </w:rPr>
            </w:pPr>
            <w:r>
              <w:rPr>
                <w:rFonts w:cs="Simplified Arabic"/>
                <w:b/>
                <w:bCs/>
                <w:sz w:val="24"/>
                <w:szCs w:val="24"/>
                <w:rtl/>
              </w:rPr>
              <w:t>النتائج الرئيسية</w:t>
            </w:r>
          </w:p>
        </w:tc>
        <w:tc>
          <w:tcPr>
            <w:tcW w:w="1124" w:type="dxa"/>
            <w:hideMark/>
          </w:tcPr>
          <w:p w:rsidR="00591E77" w:rsidRDefault="00F67510" w:rsidP="004C33E4">
            <w:pPr>
              <w:jc w:val="center"/>
              <w:rPr>
                <w:rFonts w:cs="Simplified Arabic"/>
                <w:b/>
                <w:bCs/>
                <w:sz w:val="24"/>
                <w:szCs w:val="24"/>
              </w:rPr>
            </w:pPr>
            <w:r>
              <w:rPr>
                <w:rFonts w:cs="Simplified Arabic" w:hint="cs"/>
                <w:b/>
                <w:bCs/>
                <w:sz w:val="24"/>
                <w:szCs w:val="24"/>
                <w:rtl/>
              </w:rPr>
              <w:t>3</w:t>
            </w:r>
            <w:r w:rsidR="004C33E4">
              <w:rPr>
                <w:rFonts w:cs="Simplified Arabic" w:hint="cs"/>
                <w:b/>
                <w:bCs/>
                <w:sz w:val="24"/>
                <w:szCs w:val="24"/>
                <w:rtl/>
              </w:rPr>
              <w:t>5</w:t>
            </w:r>
          </w:p>
        </w:tc>
      </w:tr>
      <w:tr w:rsidR="00591E77" w:rsidTr="003E4072">
        <w:trPr>
          <w:trHeight w:hRule="exact" w:val="401"/>
          <w:jc w:val="center"/>
        </w:trPr>
        <w:tc>
          <w:tcPr>
            <w:tcW w:w="1559" w:type="dxa"/>
          </w:tcPr>
          <w:p w:rsidR="00591E77" w:rsidRDefault="00591E77" w:rsidP="00591E77">
            <w:pPr>
              <w:rPr>
                <w:rFonts w:cs="Simplified Arabic"/>
                <w:b/>
                <w:bCs/>
                <w:sz w:val="8"/>
                <w:szCs w:val="8"/>
              </w:rPr>
            </w:pPr>
          </w:p>
        </w:tc>
        <w:tc>
          <w:tcPr>
            <w:tcW w:w="6332" w:type="dxa"/>
          </w:tcPr>
          <w:p w:rsidR="00591E77" w:rsidRPr="00B73115" w:rsidRDefault="00591E77" w:rsidP="00591E77">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591E77" w:rsidRPr="00B73115" w:rsidRDefault="00591E77" w:rsidP="00591E77">
            <w:pPr>
              <w:keepNext/>
              <w:rPr>
                <w:rFonts w:ascii="Simplified Arabic" w:hAnsi="Simplified Arabic" w:cs="Simplified Arabic"/>
                <w:sz w:val="24"/>
                <w:szCs w:val="24"/>
              </w:rPr>
            </w:pPr>
          </w:p>
        </w:tc>
        <w:tc>
          <w:tcPr>
            <w:tcW w:w="1124" w:type="dxa"/>
            <w:hideMark/>
          </w:tcPr>
          <w:p w:rsidR="00591E77" w:rsidRPr="00B73115" w:rsidRDefault="00F67510" w:rsidP="004C33E4">
            <w:pPr>
              <w:jc w:val="center"/>
              <w:rPr>
                <w:rFonts w:cs="Simplified Arabic"/>
                <w:sz w:val="24"/>
                <w:szCs w:val="24"/>
              </w:rPr>
            </w:pPr>
            <w:r>
              <w:rPr>
                <w:rFonts w:cs="Simplified Arabic" w:hint="cs"/>
                <w:sz w:val="24"/>
                <w:szCs w:val="24"/>
                <w:rtl/>
              </w:rPr>
              <w:t>3</w:t>
            </w:r>
            <w:r w:rsidR="004C33E4">
              <w:rPr>
                <w:rFonts w:cs="Simplified Arabic" w:hint="cs"/>
                <w:sz w:val="24"/>
                <w:szCs w:val="24"/>
                <w:rtl/>
              </w:rPr>
              <w:t>5</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sidR="004C2282">
              <w:rPr>
                <w:rFonts w:ascii="Simplified Arabic" w:hAnsi="Simplified Arabic" w:cs="Simplified Arabic" w:hint="cs"/>
                <w:sz w:val="24"/>
                <w:szCs w:val="24"/>
                <w:rtl/>
              </w:rPr>
              <w:t>الديمو</w:t>
            </w:r>
            <w:r w:rsidR="003642DE">
              <w:rPr>
                <w:rFonts w:ascii="Simplified Arabic" w:hAnsi="Simplified Arabic" w:cs="Simplified Arabic" w:hint="cs"/>
                <w:sz w:val="24"/>
                <w:szCs w:val="24"/>
                <w:rtl/>
              </w:rPr>
              <w:t>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F67510" w:rsidRPr="00B73115" w:rsidRDefault="00F67510" w:rsidP="00591E77">
            <w:pPr>
              <w:jc w:val="lowKashida"/>
              <w:rPr>
                <w:rFonts w:ascii="Simplified Arabic" w:hAnsi="Simplified Arabic" w:cs="Simplified Arabic"/>
                <w:sz w:val="24"/>
                <w:szCs w:val="24"/>
              </w:rPr>
            </w:pPr>
          </w:p>
        </w:tc>
        <w:tc>
          <w:tcPr>
            <w:tcW w:w="1124" w:type="dxa"/>
            <w:hideMark/>
          </w:tcPr>
          <w:p w:rsidR="00F67510" w:rsidRPr="003642DE" w:rsidRDefault="003642DE" w:rsidP="004C33E4">
            <w:pPr>
              <w:jc w:val="center"/>
              <w:rPr>
                <w:rFonts w:cs="Simplified Arabic"/>
                <w:sz w:val="24"/>
                <w:szCs w:val="24"/>
              </w:rPr>
            </w:pPr>
            <w:r>
              <w:rPr>
                <w:rFonts w:cs="Simplified Arabic" w:hint="cs"/>
                <w:sz w:val="24"/>
                <w:szCs w:val="24"/>
                <w:rtl/>
              </w:rPr>
              <w:t>3</w:t>
            </w:r>
            <w:r w:rsidR="004C33E4">
              <w:rPr>
                <w:rFonts w:cs="Simplified Arabic" w:hint="cs"/>
                <w:sz w:val="24"/>
                <w:szCs w:val="24"/>
                <w:rtl/>
              </w:rPr>
              <w:t>5</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sidR="003642DE">
              <w:rPr>
                <w:rFonts w:ascii="Simplified Arabic" w:hAnsi="Simplified Arabic" w:cs="Simplified Arabic" w:hint="cs"/>
                <w:sz w:val="24"/>
                <w:szCs w:val="24"/>
                <w:rtl/>
              </w:rPr>
              <w:t>التركيب العمري للسكان</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4C33E4">
            <w:pPr>
              <w:jc w:val="center"/>
              <w:rPr>
                <w:rFonts w:cs="Simplified Arabic"/>
                <w:sz w:val="24"/>
                <w:szCs w:val="24"/>
              </w:rPr>
            </w:pPr>
            <w:r>
              <w:rPr>
                <w:rFonts w:cs="Simplified Arabic" w:hint="cs"/>
                <w:sz w:val="24"/>
                <w:szCs w:val="24"/>
                <w:rtl/>
              </w:rPr>
              <w:t>3</w:t>
            </w:r>
            <w:r w:rsidR="004C33E4">
              <w:rPr>
                <w:rFonts w:cs="Simplified Arabic" w:hint="cs"/>
                <w:sz w:val="24"/>
                <w:szCs w:val="24"/>
                <w:rtl/>
              </w:rPr>
              <w:t>5</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2</w:t>
            </w:r>
            <w:r w:rsidR="00F67510" w:rsidRPr="00B73115">
              <w:rPr>
                <w:rFonts w:ascii="Simplified Arabic" w:hAnsi="Simplified Arabic" w:cs="Simplified Arabic"/>
                <w:sz w:val="24"/>
                <w:szCs w:val="24"/>
                <w:rtl/>
              </w:rPr>
              <w:t xml:space="preserve">.2.2 </w:t>
            </w:r>
            <w:r w:rsidR="003642DE">
              <w:rPr>
                <w:rFonts w:ascii="Simplified Arabic" w:hAnsi="Simplified Arabic" w:cs="Simplified Arabic" w:hint="cs"/>
                <w:sz w:val="24"/>
                <w:szCs w:val="24"/>
                <w:rtl/>
              </w:rPr>
              <w:t>حالة اللجوء</w:t>
            </w:r>
            <w:r w:rsidR="00F67510" w:rsidRPr="00B73115">
              <w:rPr>
                <w:rFonts w:ascii="Simplified Arabic" w:hAnsi="Simplified Arabic" w:cs="Simplified Arabic"/>
                <w:sz w:val="24"/>
                <w:szCs w:val="24"/>
                <w:rtl/>
              </w:rPr>
              <w:t xml:space="preserve"> </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4C33E4">
            <w:pPr>
              <w:jc w:val="center"/>
              <w:rPr>
                <w:rFonts w:cs="Simplified Arabic"/>
                <w:sz w:val="24"/>
                <w:szCs w:val="24"/>
              </w:rPr>
            </w:pPr>
            <w:r>
              <w:rPr>
                <w:rFonts w:cs="Simplified Arabic" w:hint="cs"/>
                <w:sz w:val="24"/>
                <w:szCs w:val="24"/>
                <w:rtl/>
              </w:rPr>
              <w:t>3</w:t>
            </w:r>
            <w:r w:rsidR="004C33E4">
              <w:rPr>
                <w:rFonts w:cs="Simplified Arabic" w:hint="cs"/>
                <w:sz w:val="24"/>
                <w:szCs w:val="24"/>
                <w:rtl/>
              </w:rPr>
              <w:t>6</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F67510" w:rsidRPr="00B73115">
              <w:rPr>
                <w:rFonts w:ascii="Simplified Arabic" w:hAnsi="Simplified Arabic" w:cs="Simplified Arabic"/>
                <w:sz w:val="24"/>
                <w:szCs w:val="24"/>
                <w:rtl/>
              </w:rPr>
              <w:t xml:space="preserve">.2.2 الخصائص الأساسية </w:t>
            </w:r>
            <w:r w:rsidR="003642DE">
              <w:rPr>
                <w:rFonts w:ascii="Simplified Arabic" w:hAnsi="Simplified Arabic" w:cs="Simplified Arabic" w:hint="cs"/>
                <w:sz w:val="24"/>
                <w:szCs w:val="24"/>
                <w:rtl/>
              </w:rPr>
              <w:t>للتعليم</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4C33E4">
            <w:pPr>
              <w:jc w:val="center"/>
              <w:rPr>
                <w:rFonts w:cs="Simplified Arabic"/>
                <w:sz w:val="24"/>
                <w:szCs w:val="24"/>
              </w:rPr>
            </w:pPr>
            <w:r>
              <w:rPr>
                <w:rFonts w:cs="Simplified Arabic" w:hint="cs"/>
                <w:sz w:val="24"/>
                <w:szCs w:val="24"/>
                <w:rtl/>
              </w:rPr>
              <w:t>3</w:t>
            </w:r>
            <w:r w:rsidR="004C33E4">
              <w:rPr>
                <w:rFonts w:cs="Simplified Arabic" w:hint="cs"/>
                <w:sz w:val="24"/>
                <w:szCs w:val="24"/>
                <w:rtl/>
              </w:rPr>
              <w:t>6</w:t>
            </w:r>
          </w:p>
        </w:tc>
      </w:tr>
      <w:tr w:rsidR="003642DE" w:rsidTr="003E4072">
        <w:trPr>
          <w:trHeight w:hRule="exact" w:val="401"/>
          <w:jc w:val="center"/>
        </w:trPr>
        <w:tc>
          <w:tcPr>
            <w:tcW w:w="1559" w:type="dxa"/>
          </w:tcPr>
          <w:p w:rsidR="003642DE" w:rsidRDefault="003642DE" w:rsidP="00591E77">
            <w:pPr>
              <w:tabs>
                <w:tab w:val="left" w:pos="340"/>
              </w:tabs>
              <w:ind w:left="-85"/>
              <w:rPr>
                <w:rFonts w:cs="Simplified Arabic"/>
                <w:sz w:val="24"/>
                <w:szCs w:val="24"/>
              </w:rPr>
            </w:pPr>
          </w:p>
        </w:tc>
        <w:tc>
          <w:tcPr>
            <w:tcW w:w="6332" w:type="dxa"/>
          </w:tcPr>
          <w:p w:rsidR="003642DE"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642DE" w:rsidRPr="00B73115">
              <w:rPr>
                <w:rFonts w:ascii="Simplified Arabic" w:hAnsi="Simplified Arabic" w:cs="Simplified Arabic"/>
                <w:sz w:val="24"/>
                <w:szCs w:val="24"/>
                <w:rtl/>
              </w:rPr>
              <w:t xml:space="preserve">.2.2 الخصائص الأساسية </w:t>
            </w:r>
            <w:r w:rsidR="003642DE">
              <w:rPr>
                <w:rFonts w:ascii="Simplified Arabic" w:hAnsi="Simplified Arabic" w:cs="Simplified Arabic" w:hint="cs"/>
                <w:sz w:val="24"/>
                <w:szCs w:val="24"/>
                <w:rtl/>
              </w:rPr>
              <w:t>للعمل</w:t>
            </w:r>
          </w:p>
          <w:p w:rsidR="003642DE" w:rsidRPr="00B73115" w:rsidRDefault="003642DE" w:rsidP="00591E77">
            <w:pPr>
              <w:pStyle w:val="Caption"/>
              <w:jc w:val="both"/>
              <w:rPr>
                <w:rFonts w:ascii="Simplified Arabic" w:hAnsi="Simplified Arabic"/>
                <w:b w:val="0"/>
                <w:bCs w:val="0"/>
                <w:rtl/>
              </w:rPr>
            </w:pPr>
          </w:p>
        </w:tc>
        <w:tc>
          <w:tcPr>
            <w:tcW w:w="1124" w:type="dxa"/>
            <w:hideMark/>
          </w:tcPr>
          <w:p w:rsidR="003642DE" w:rsidRPr="00B73115" w:rsidRDefault="00821226" w:rsidP="004C33E4">
            <w:pPr>
              <w:jc w:val="center"/>
              <w:rPr>
                <w:rFonts w:cs="Simplified Arabic"/>
                <w:sz w:val="24"/>
                <w:szCs w:val="24"/>
              </w:rPr>
            </w:pPr>
            <w:r>
              <w:rPr>
                <w:rFonts w:cs="Simplified Arabic" w:hint="cs"/>
                <w:sz w:val="24"/>
                <w:szCs w:val="24"/>
                <w:rtl/>
              </w:rPr>
              <w:t>3</w:t>
            </w:r>
            <w:r w:rsidR="004C33E4">
              <w:rPr>
                <w:rFonts w:cs="Simplified Arabic" w:hint="cs"/>
                <w:sz w:val="24"/>
                <w:szCs w:val="24"/>
                <w:rtl/>
              </w:rPr>
              <w:t>7</w:t>
            </w:r>
          </w:p>
        </w:tc>
      </w:tr>
      <w:tr w:rsidR="003642DE" w:rsidTr="003E4072">
        <w:trPr>
          <w:trHeight w:hRule="exact" w:val="401"/>
          <w:jc w:val="center"/>
        </w:trPr>
        <w:tc>
          <w:tcPr>
            <w:tcW w:w="1559" w:type="dxa"/>
          </w:tcPr>
          <w:p w:rsidR="003642DE" w:rsidRDefault="003642DE" w:rsidP="00591E77">
            <w:pPr>
              <w:tabs>
                <w:tab w:val="left" w:pos="340"/>
              </w:tabs>
              <w:ind w:left="-85"/>
              <w:rPr>
                <w:rFonts w:cs="Simplified Arabic"/>
                <w:sz w:val="24"/>
                <w:szCs w:val="24"/>
              </w:rPr>
            </w:pPr>
          </w:p>
        </w:tc>
        <w:tc>
          <w:tcPr>
            <w:tcW w:w="6332" w:type="dxa"/>
          </w:tcPr>
          <w:p w:rsidR="003642DE"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642DE" w:rsidRPr="00B73115">
              <w:rPr>
                <w:rFonts w:ascii="Simplified Arabic" w:hAnsi="Simplified Arabic" w:cs="Simplified Arabic"/>
                <w:sz w:val="24"/>
                <w:szCs w:val="24"/>
                <w:rtl/>
              </w:rPr>
              <w:t xml:space="preserve">.2.2 الخصائص الأساسية </w:t>
            </w:r>
            <w:r w:rsidR="003642DE">
              <w:rPr>
                <w:rFonts w:ascii="Simplified Arabic" w:hAnsi="Simplified Arabic" w:cs="Simplified Arabic" w:hint="cs"/>
                <w:sz w:val="24"/>
                <w:szCs w:val="24"/>
                <w:rtl/>
              </w:rPr>
              <w:t>للإعاقة</w:t>
            </w:r>
          </w:p>
          <w:p w:rsidR="003642DE" w:rsidRPr="00B73115" w:rsidRDefault="003642DE" w:rsidP="00591E77">
            <w:pPr>
              <w:pStyle w:val="Caption"/>
              <w:jc w:val="both"/>
              <w:rPr>
                <w:rFonts w:ascii="Simplified Arabic" w:hAnsi="Simplified Arabic"/>
                <w:b w:val="0"/>
                <w:bCs w:val="0"/>
                <w:rtl/>
              </w:rPr>
            </w:pPr>
          </w:p>
        </w:tc>
        <w:tc>
          <w:tcPr>
            <w:tcW w:w="1124" w:type="dxa"/>
            <w:hideMark/>
          </w:tcPr>
          <w:p w:rsidR="003642DE" w:rsidRPr="00B73115" w:rsidRDefault="004C33E4" w:rsidP="001313C7">
            <w:pPr>
              <w:jc w:val="center"/>
              <w:rPr>
                <w:rFonts w:cs="Simplified Arabic"/>
                <w:sz w:val="24"/>
                <w:szCs w:val="24"/>
              </w:rPr>
            </w:pPr>
            <w:r>
              <w:rPr>
                <w:rFonts w:cs="Simplified Arabic" w:hint="cs"/>
                <w:sz w:val="24"/>
                <w:szCs w:val="24"/>
                <w:rtl/>
              </w:rPr>
              <w:t>38</w:t>
            </w:r>
          </w:p>
        </w:tc>
      </w:tr>
      <w:tr w:rsidR="00F67510" w:rsidTr="003E4072">
        <w:trPr>
          <w:trHeight w:hRule="exact" w:val="401"/>
          <w:jc w:val="center"/>
        </w:trPr>
        <w:tc>
          <w:tcPr>
            <w:tcW w:w="1559" w:type="dxa"/>
          </w:tcPr>
          <w:p w:rsidR="00F67510" w:rsidRDefault="00F67510" w:rsidP="00591E77">
            <w:pPr>
              <w:tabs>
                <w:tab w:val="left" w:pos="340"/>
              </w:tabs>
              <w:ind w:left="-85"/>
              <w:rPr>
                <w:rFonts w:cs="Simplified Arabic"/>
                <w:sz w:val="24"/>
                <w:szCs w:val="24"/>
              </w:rPr>
            </w:pPr>
          </w:p>
        </w:tc>
        <w:tc>
          <w:tcPr>
            <w:tcW w:w="6332" w:type="dxa"/>
          </w:tcPr>
          <w:p w:rsidR="00F67510" w:rsidRPr="00B73115" w:rsidRDefault="00F67510" w:rsidP="00591E77">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2560A6">
              <w:rPr>
                <w:rFonts w:ascii="Simplified Arabic" w:hAnsi="Simplified Arabic" w:hint="cs"/>
                <w:b w:val="0"/>
                <w:bCs w:val="0"/>
                <w:rtl/>
              </w:rPr>
              <w:t xml:space="preserve"> الخاصة</w:t>
            </w:r>
          </w:p>
        </w:tc>
        <w:tc>
          <w:tcPr>
            <w:tcW w:w="1124" w:type="dxa"/>
            <w:hideMark/>
          </w:tcPr>
          <w:p w:rsidR="00F67510" w:rsidRPr="00B73115" w:rsidRDefault="004C33E4" w:rsidP="001313C7">
            <w:pPr>
              <w:jc w:val="center"/>
              <w:rPr>
                <w:rFonts w:cs="Simplified Arabic"/>
                <w:sz w:val="24"/>
                <w:szCs w:val="24"/>
              </w:rPr>
            </w:pPr>
            <w:r>
              <w:rPr>
                <w:rFonts w:cs="Simplified Arabic" w:hint="cs"/>
                <w:sz w:val="24"/>
                <w:szCs w:val="24"/>
                <w:rtl/>
              </w:rPr>
              <w:t>39</w:t>
            </w:r>
          </w:p>
        </w:tc>
      </w:tr>
      <w:tr w:rsidR="00FE4822" w:rsidTr="003E4072">
        <w:trPr>
          <w:trHeight w:hRule="exact" w:val="113"/>
          <w:jc w:val="center"/>
        </w:trPr>
        <w:tc>
          <w:tcPr>
            <w:tcW w:w="1559" w:type="dxa"/>
          </w:tcPr>
          <w:p w:rsidR="00FE4822" w:rsidRDefault="00FE4822" w:rsidP="00591E77">
            <w:pPr>
              <w:tabs>
                <w:tab w:val="left" w:pos="340"/>
              </w:tabs>
              <w:ind w:left="-85"/>
              <w:rPr>
                <w:rFonts w:cs="Simplified Arabic"/>
                <w:sz w:val="24"/>
                <w:szCs w:val="24"/>
              </w:rPr>
            </w:pPr>
          </w:p>
        </w:tc>
        <w:tc>
          <w:tcPr>
            <w:tcW w:w="6332" w:type="dxa"/>
          </w:tcPr>
          <w:p w:rsidR="00FE4822" w:rsidRPr="00B73115" w:rsidRDefault="00FE4822" w:rsidP="00591E77">
            <w:pPr>
              <w:pStyle w:val="Caption"/>
              <w:jc w:val="both"/>
              <w:rPr>
                <w:rFonts w:ascii="Simplified Arabic" w:hAnsi="Simplified Arabic"/>
                <w:b w:val="0"/>
                <w:bCs w:val="0"/>
                <w:rtl/>
              </w:rPr>
            </w:pPr>
          </w:p>
        </w:tc>
        <w:tc>
          <w:tcPr>
            <w:tcW w:w="1124" w:type="dxa"/>
            <w:hideMark/>
          </w:tcPr>
          <w:p w:rsidR="00FE4822" w:rsidRDefault="00FE4822" w:rsidP="001313C7">
            <w:pPr>
              <w:jc w:val="center"/>
              <w:rPr>
                <w:rFonts w:cs="Simplified Arabic"/>
                <w:sz w:val="24"/>
                <w:szCs w:val="24"/>
                <w:rtl/>
              </w:rPr>
            </w:pPr>
          </w:p>
        </w:tc>
      </w:tr>
      <w:tr w:rsidR="00FE4822" w:rsidTr="003E4072">
        <w:trPr>
          <w:trHeight w:hRule="exact" w:val="401"/>
          <w:jc w:val="center"/>
        </w:trPr>
        <w:tc>
          <w:tcPr>
            <w:tcW w:w="1559" w:type="dxa"/>
          </w:tcPr>
          <w:p w:rsidR="00FE4822" w:rsidRDefault="00FE4822" w:rsidP="00591E77">
            <w:pPr>
              <w:tabs>
                <w:tab w:val="left" w:pos="340"/>
              </w:tabs>
              <w:ind w:left="-85"/>
              <w:rPr>
                <w:rFonts w:cs="Simplified Arabic"/>
                <w:sz w:val="24"/>
                <w:szCs w:val="24"/>
              </w:rPr>
            </w:pPr>
          </w:p>
        </w:tc>
        <w:tc>
          <w:tcPr>
            <w:tcW w:w="6332" w:type="dxa"/>
          </w:tcPr>
          <w:p w:rsidR="00FE4822" w:rsidRPr="003E4072" w:rsidRDefault="00FE4822" w:rsidP="00591E77">
            <w:pPr>
              <w:pStyle w:val="Caption"/>
              <w:jc w:val="both"/>
              <w:rPr>
                <w:rFonts w:ascii="Simplified Arabic" w:hAnsi="Simplified Arabic"/>
                <w:rtl/>
              </w:rPr>
            </w:pPr>
            <w:r w:rsidRPr="003E4072">
              <w:rPr>
                <w:rFonts w:ascii="Simplified Arabic" w:hAnsi="Simplified Arabic" w:hint="cs"/>
                <w:rtl/>
              </w:rPr>
              <w:t>الجداول الاحصائية</w:t>
            </w:r>
          </w:p>
        </w:tc>
        <w:tc>
          <w:tcPr>
            <w:tcW w:w="1124" w:type="dxa"/>
            <w:hideMark/>
          </w:tcPr>
          <w:p w:rsidR="00FE4822" w:rsidRPr="003E4072" w:rsidRDefault="004C33E4" w:rsidP="001313C7">
            <w:pPr>
              <w:jc w:val="center"/>
              <w:rPr>
                <w:rFonts w:cs="Simplified Arabic"/>
                <w:b/>
                <w:bCs/>
                <w:sz w:val="24"/>
                <w:szCs w:val="24"/>
                <w:rtl/>
              </w:rPr>
            </w:pPr>
            <w:r>
              <w:rPr>
                <w:rFonts w:cs="Simplified Arabic" w:hint="cs"/>
                <w:b/>
                <w:bCs/>
                <w:sz w:val="24"/>
                <w:szCs w:val="24"/>
                <w:rtl/>
              </w:rPr>
              <w:t>41</w:t>
            </w:r>
          </w:p>
        </w:tc>
      </w:tr>
    </w:tbl>
    <w:p w:rsidR="00591E77" w:rsidRPr="007E44EF" w:rsidRDefault="00591E77" w:rsidP="00591E77">
      <w:pPr>
        <w:bidi w:val="0"/>
        <w:rPr>
          <w:color w:val="FF0000"/>
          <w:szCs w:val="32"/>
        </w:rPr>
      </w:pPr>
    </w:p>
    <w:p w:rsidR="00477E83" w:rsidRDefault="00477E83">
      <w:pPr>
        <w:bidi w:val="0"/>
        <w:rPr>
          <w:rFonts w:cs="Simplified Arabic"/>
          <w:b/>
          <w:bCs/>
          <w:szCs w:val="28"/>
        </w:rPr>
      </w:pPr>
    </w:p>
    <w:p w:rsidR="00477E83" w:rsidRDefault="00477E83">
      <w:pPr>
        <w:bidi w:val="0"/>
        <w:rPr>
          <w:rFonts w:cs="Simplified Arabic"/>
          <w:b/>
          <w:bCs/>
          <w:szCs w:val="28"/>
        </w:rPr>
      </w:pPr>
      <w:r>
        <w:rPr>
          <w:rFonts w:cs="Simplified Arabic"/>
          <w:b/>
          <w:bCs/>
          <w:szCs w:val="28"/>
        </w:rPr>
        <w:br w:type="page"/>
      </w:r>
    </w:p>
    <w:p w:rsidR="00591E77" w:rsidRDefault="00591E77">
      <w:pPr>
        <w:bidi w:val="0"/>
        <w:rPr>
          <w:rFonts w:cs="Simplified Arabic"/>
          <w:b/>
          <w:bCs/>
          <w:szCs w:val="28"/>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8050D6" w:rsidRDefault="00815DF3" w:rsidP="00815DF3">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F40D40">
        <w:trPr>
          <w:trHeight w:val="482"/>
          <w:tblHeader/>
          <w:jc w:val="center"/>
        </w:trPr>
        <w:tc>
          <w:tcPr>
            <w:tcW w:w="1073" w:type="dxa"/>
          </w:tcPr>
          <w:p w:rsidR="00815DF3" w:rsidRPr="00AD4299" w:rsidRDefault="00815DF3" w:rsidP="00C16929">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815DF3" w:rsidRPr="008740D3" w:rsidRDefault="00815DF3" w:rsidP="00C16929">
            <w:pPr>
              <w:ind w:left="41"/>
              <w:rPr>
                <w:rFonts w:ascii="Simplified Arabic" w:hAnsi="Simplified Arabic" w:cs="Simplified Arabic"/>
                <w:snapToGrid w:val="0"/>
                <w:sz w:val="24"/>
                <w:szCs w:val="24"/>
                <w:rtl/>
              </w:rPr>
            </w:pPr>
          </w:p>
        </w:tc>
        <w:tc>
          <w:tcPr>
            <w:tcW w:w="968" w:type="dxa"/>
          </w:tcPr>
          <w:p w:rsidR="00815DF3" w:rsidRPr="00AD4299" w:rsidRDefault="00815DF3" w:rsidP="00C16929">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5F3CA3" w:rsidRPr="00B658C6" w:rsidTr="00F40D40">
        <w:trPr>
          <w:trHeight w:val="482"/>
          <w:jc w:val="center"/>
        </w:trPr>
        <w:tc>
          <w:tcPr>
            <w:tcW w:w="1073" w:type="dxa"/>
          </w:tcPr>
          <w:p w:rsidR="005F3CA3" w:rsidRPr="00AD4299" w:rsidRDefault="005F3CA3" w:rsidP="00C16929">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المحافظة ونوع التجمع والجنس، 2017 </w:t>
            </w:r>
          </w:p>
        </w:tc>
        <w:tc>
          <w:tcPr>
            <w:tcW w:w="968" w:type="dxa"/>
          </w:tcPr>
          <w:p w:rsidR="005F3CA3" w:rsidRPr="00AD4299" w:rsidRDefault="0084472B" w:rsidP="00C16929">
            <w:pPr>
              <w:jc w:val="center"/>
              <w:rPr>
                <w:rFonts w:cs="Simplified Arabic"/>
                <w:b/>
                <w:bCs/>
                <w:snapToGrid w:val="0"/>
                <w:sz w:val="24"/>
                <w:szCs w:val="24"/>
              </w:rPr>
            </w:pPr>
            <w:r>
              <w:rPr>
                <w:rFonts w:cs="Simplified Arabic" w:hint="cs"/>
                <w:b/>
                <w:bCs/>
                <w:snapToGrid w:val="0"/>
                <w:sz w:val="24"/>
                <w:szCs w:val="24"/>
                <w:rtl/>
              </w:rPr>
              <w:t>43</w:t>
            </w:r>
          </w:p>
        </w:tc>
      </w:tr>
      <w:tr w:rsidR="005F3CA3" w:rsidRPr="00B658C6" w:rsidTr="00F40D40">
        <w:trPr>
          <w:trHeight w:hRule="exact" w:val="14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F40D40">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5F3CA3" w:rsidRPr="00AD4299" w:rsidRDefault="009F0482" w:rsidP="00C16929">
            <w:pPr>
              <w:jc w:val="center"/>
              <w:rPr>
                <w:rFonts w:cs="Simplified Arabic"/>
                <w:b/>
                <w:bCs/>
                <w:snapToGrid w:val="0"/>
                <w:sz w:val="24"/>
                <w:szCs w:val="24"/>
                <w:rtl/>
              </w:rPr>
            </w:pPr>
            <w:r>
              <w:rPr>
                <w:rFonts w:cs="Simplified Arabic" w:hint="cs"/>
                <w:b/>
                <w:bCs/>
                <w:snapToGrid w:val="0"/>
                <w:sz w:val="24"/>
                <w:szCs w:val="24"/>
                <w:rtl/>
              </w:rPr>
              <w:t>44</w:t>
            </w:r>
          </w:p>
        </w:tc>
      </w:tr>
      <w:tr w:rsidR="005F3CA3" w:rsidRPr="00B658C6" w:rsidTr="00F40D40">
        <w:trPr>
          <w:trHeight w:val="72"/>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5F3CA3" w:rsidRPr="00AD4299" w:rsidRDefault="009F0482" w:rsidP="00C16929">
            <w:pPr>
              <w:jc w:val="center"/>
              <w:rPr>
                <w:rFonts w:cs="Simplified Arabic"/>
                <w:b/>
                <w:bCs/>
                <w:snapToGrid w:val="0"/>
                <w:sz w:val="24"/>
                <w:szCs w:val="24"/>
                <w:rtl/>
              </w:rPr>
            </w:pPr>
            <w:r>
              <w:rPr>
                <w:rFonts w:cs="Simplified Arabic" w:hint="cs"/>
                <w:b/>
                <w:bCs/>
                <w:snapToGrid w:val="0"/>
                <w:sz w:val="24"/>
                <w:szCs w:val="24"/>
                <w:rtl/>
              </w:rPr>
              <w:t>49</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8740D3" w:rsidRPr="008740D3" w:rsidRDefault="008740D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5F3CA3" w:rsidRPr="008740D3" w:rsidRDefault="006617A8" w:rsidP="00445B2C">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005F3CA3" w:rsidRPr="008740D3">
              <w:rPr>
                <w:rFonts w:ascii="Simplified Arabic" w:hAnsi="Simplified Arabic" w:cs="Simplified Arabic"/>
                <w:sz w:val="24"/>
                <w:szCs w:val="24"/>
                <w:rtl/>
              </w:rPr>
              <w:t xml:space="preserve"> المولودون داخل </w:t>
            </w:r>
            <w:r w:rsidR="00445B2C">
              <w:rPr>
                <w:rFonts w:ascii="Simplified Arabic" w:hAnsi="Simplified Arabic" w:cs="Simplified Arabic" w:hint="cs"/>
                <w:sz w:val="24"/>
                <w:szCs w:val="24"/>
                <w:rtl/>
              </w:rPr>
              <w:t>فلسطين</w:t>
            </w:r>
            <w:r w:rsidR="005F3CA3"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5F3CA3" w:rsidRPr="00AD4299" w:rsidRDefault="009F0482" w:rsidP="00B36312">
            <w:pPr>
              <w:jc w:val="center"/>
              <w:rPr>
                <w:rFonts w:cs="Simplified Arabic"/>
                <w:b/>
                <w:bCs/>
                <w:snapToGrid w:val="0"/>
                <w:sz w:val="24"/>
                <w:szCs w:val="24"/>
              </w:rPr>
            </w:pPr>
            <w:r>
              <w:rPr>
                <w:rFonts w:cs="Simplified Arabic" w:hint="cs"/>
                <w:b/>
                <w:bCs/>
                <w:snapToGrid w:val="0"/>
                <w:sz w:val="24"/>
                <w:szCs w:val="24"/>
                <w:rtl/>
              </w:rPr>
              <w:t>51</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5F3CA3" w:rsidRPr="008740D3" w:rsidRDefault="008740D3" w:rsidP="00B36312">
            <w:pPr>
              <w:jc w:val="both"/>
              <w:rPr>
                <w:rFonts w:ascii="Simplified Arabic" w:hAnsi="Simplified Arabic" w:cs="Simplified Arabic"/>
                <w:sz w:val="24"/>
                <w:szCs w:val="24"/>
              </w:rPr>
            </w:pPr>
            <w:r w:rsidRPr="008740D3">
              <w:rPr>
                <w:rFonts w:ascii="Simplified Arabic" w:hAnsi="Simplified Arabic" w:cs="Simplified Arabic"/>
                <w:sz w:val="24"/>
                <w:szCs w:val="24"/>
                <w:rtl/>
              </w:rPr>
              <w:t>ا</w:t>
            </w:r>
            <w:r w:rsidR="006617A8">
              <w:rPr>
                <w:rFonts w:ascii="Simplified Arabic" w:hAnsi="Simplified Arabic" w:cs="Simplified Arabic"/>
                <w:sz w:val="24"/>
                <w:szCs w:val="24"/>
                <w:rtl/>
              </w:rPr>
              <w:t xml:space="preserve">لسكان الفلسطينيون في </w:t>
            </w:r>
            <w:r w:rsidR="00790B23">
              <w:rPr>
                <w:rFonts w:ascii="Simplified Arabic" w:hAnsi="Simplified Arabic" w:cs="Simplified Arabic"/>
                <w:sz w:val="24"/>
                <w:szCs w:val="24"/>
                <w:rtl/>
              </w:rPr>
              <w:t>قطاع غزة</w:t>
            </w:r>
            <w:r w:rsidR="005F3CA3" w:rsidRPr="008740D3">
              <w:rPr>
                <w:rFonts w:ascii="Simplified Arabic" w:hAnsi="Simplified Arabic" w:cs="Simplified Arabic"/>
                <w:sz w:val="24"/>
                <w:szCs w:val="24"/>
                <w:rtl/>
              </w:rPr>
              <w:t xml:space="preserve"> المولودون داخل </w:t>
            </w:r>
            <w:r w:rsidR="00B36312">
              <w:rPr>
                <w:rFonts w:ascii="Simplified Arabic" w:hAnsi="Simplified Arabic" w:cs="Simplified Arabic" w:hint="cs"/>
                <w:sz w:val="24"/>
                <w:szCs w:val="24"/>
                <w:rtl/>
              </w:rPr>
              <w:t>فلسطين</w:t>
            </w:r>
            <w:r w:rsidR="005F3CA3"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5F3CA3" w:rsidRPr="00AD4299" w:rsidRDefault="009F0482" w:rsidP="00C16929">
            <w:pPr>
              <w:jc w:val="center"/>
              <w:rPr>
                <w:rFonts w:cs="Simplified Arabic"/>
                <w:b/>
                <w:bCs/>
                <w:snapToGrid w:val="0"/>
                <w:sz w:val="24"/>
                <w:szCs w:val="24"/>
                <w:rtl/>
              </w:rPr>
            </w:pPr>
            <w:r>
              <w:rPr>
                <w:rFonts w:cs="Simplified Arabic" w:hint="cs"/>
                <w:b/>
                <w:bCs/>
                <w:snapToGrid w:val="0"/>
                <w:sz w:val="24"/>
                <w:szCs w:val="24"/>
                <w:rtl/>
              </w:rPr>
              <w:t>52</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5F3CA3" w:rsidRPr="008740D3" w:rsidRDefault="005F3CA3" w:rsidP="007E10BE">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وحالة اللجوء والجنس ونوع </w:t>
            </w:r>
            <w:r w:rsidR="007E10BE">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5F3CA3" w:rsidRPr="00AD4299" w:rsidRDefault="009F0482" w:rsidP="00EC5D0F">
            <w:pPr>
              <w:jc w:val="center"/>
              <w:rPr>
                <w:rFonts w:cs="Simplified Arabic"/>
                <w:b/>
                <w:bCs/>
                <w:snapToGrid w:val="0"/>
                <w:sz w:val="24"/>
                <w:szCs w:val="24"/>
                <w:rtl/>
              </w:rPr>
            </w:pPr>
            <w:r>
              <w:rPr>
                <w:rFonts w:cs="Simplified Arabic" w:hint="cs"/>
                <w:b/>
                <w:bCs/>
                <w:snapToGrid w:val="0"/>
                <w:sz w:val="24"/>
                <w:szCs w:val="24"/>
                <w:rtl/>
              </w:rPr>
              <w:t>54</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57</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00C25F87">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حجم الاسرة ونوعها ونوع</w:t>
            </w:r>
            <w:r w:rsidR="00D20E73">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58</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776"/>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الحالة التعليمية لرب الأسرة وحجم </w:t>
            </w:r>
            <w:r w:rsidR="00D20E73">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61</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8740D3" w:rsidRPr="008740D3" w:rsidRDefault="008740D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90"/>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62</w:t>
            </w:r>
          </w:p>
        </w:tc>
      </w:tr>
      <w:tr w:rsidR="005F3CA3" w:rsidRPr="00B658C6" w:rsidTr="00F40D40">
        <w:trPr>
          <w:trHeight w:val="20"/>
          <w:jc w:val="center"/>
        </w:trPr>
        <w:tc>
          <w:tcPr>
            <w:tcW w:w="1073" w:type="dxa"/>
          </w:tcPr>
          <w:p w:rsidR="005F3CA3" w:rsidRPr="00AD4299" w:rsidRDefault="005F3CA3" w:rsidP="00C16929">
            <w:pPr>
              <w:bidi w:val="0"/>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1</w:t>
            </w:r>
            <w:r w:rsidR="00B54941">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sidR="009120BF">
              <w:rPr>
                <w:rFonts w:ascii="Simplified Arabic" w:hAnsi="Simplified Arabic" w:cs="Simplified Arabic" w:hint="cs"/>
                <w:sz w:val="24"/>
                <w:szCs w:val="24"/>
                <w:rtl/>
              </w:rPr>
              <w:t xml:space="preserve"> </w:t>
            </w:r>
            <w:r w:rsidR="009120BF" w:rsidRPr="008740D3">
              <w:rPr>
                <w:rFonts w:ascii="Simplified Arabic" w:hAnsi="Simplified Arabic" w:cs="Simplified Arabic"/>
                <w:sz w:val="24"/>
                <w:szCs w:val="24"/>
                <w:rtl/>
              </w:rPr>
              <w:t xml:space="preserve">(15 سنة فأكثر) </w:t>
            </w:r>
            <w:r w:rsidR="00C25F87">
              <w:rPr>
                <w:rFonts w:ascii="Simplified Arabic" w:hAnsi="Simplified Arabic" w:cs="Simplified Arabic"/>
                <w:sz w:val="24"/>
                <w:szCs w:val="24"/>
                <w:rtl/>
              </w:rPr>
              <w:t xml:space="preserve">في </w:t>
            </w:r>
            <w:r w:rsidR="00790B23">
              <w:rPr>
                <w:rFonts w:ascii="Simplified Arabic" w:hAnsi="Simplified Arabic" w:cs="Simplified Arabic"/>
                <w:sz w:val="24"/>
                <w:szCs w:val="24"/>
                <w:rtl/>
              </w:rPr>
              <w:t>قطاع غزة</w:t>
            </w:r>
            <w:r w:rsidR="00C25F87" w:rsidRPr="008740D3">
              <w:rPr>
                <w:rFonts w:ascii="Simplified Arabic" w:hAnsi="Simplified Arabic" w:cs="Simplified Arabic"/>
                <w:sz w:val="24"/>
                <w:szCs w:val="24"/>
                <w:rtl/>
              </w:rPr>
              <w:t xml:space="preserve"> </w:t>
            </w:r>
            <w:r w:rsidR="006617A8">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65</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sidR="006617A8">
              <w:rPr>
                <w:rFonts w:ascii="Simplified Arabic" w:hAnsi="Simplified Arabic" w:cs="Simplified Arabic"/>
                <w:sz w:val="24"/>
                <w:szCs w:val="24"/>
                <w:rtl/>
              </w:rPr>
              <w:t xml:space="preserve">طينيات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sidR="00C25F87">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5F3CA3" w:rsidRPr="00AD4299" w:rsidRDefault="009F0482" w:rsidP="00C16929">
            <w:pPr>
              <w:jc w:val="center"/>
              <w:rPr>
                <w:rFonts w:cs="Simplified Arabic"/>
                <w:b/>
                <w:bCs/>
                <w:snapToGrid w:val="0"/>
                <w:sz w:val="24"/>
                <w:szCs w:val="24"/>
              </w:rPr>
            </w:pPr>
            <w:r>
              <w:rPr>
                <w:rFonts w:cs="Simplified Arabic" w:hint="cs"/>
                <w:b/>
                <w:bCs/>
                <w:snapToGrid w:val="0"/>
                <w:sz w:val="24"/>
                <w:szCs w:val="24"/>
                <w:rtl/>
              </w:rPr>
              <w:t>71</w:t>
            </w:r>
          </w:p>
        </w:tc>
      </w:tr>
      <w:tr w:rsidR="005F3CA3" w:rsidRPr="00B658C6" w:rsidTr="00F40D40">
        <w:trPr>
          <w:trHeight w:hRule="exact" w:val="170"/>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24"/>
                <w:szCs w:val="24"/>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4A4D9D" w:rsidRPr="008740D3" w:rsidRDefault="005F3CA3" w:rsidP="00291847">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sidR="006617A8">
              <w:rPr>
                <w:rFonts w:ascii="Simplified Arabic" w:hAnsi="Simplified Arabic" w:cs="Simplified Arabic"/>
                <w:sz w:val="24"/>
                <w:szCs w:val="24"/>
                <w:rtl/>
              </w:rPr>
              <w:t xml:space="preserve">طينيات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w:t>
            </w:r>
            <w:r w:rsidR="00C25F87" w:rsidRPr="008740D3">
              <w:rPr>
                <w:rFonts w:ascii="Simplified Arabic" w:hAnsi="Simplified Arabic" w:cs="Simplified Arabic"/>
                <w:sz w:val="24"/>
                <w:szCs w:val="24"/>
                <w:rtl/>
              </w:rPr>
              <w:t xml:space="preserve">جنس </w:t>
            </w:r>
            <w:r w:rsidR="00C25F87">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80</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5F3CA3" w:rsidRDefault="005F3CA3" w:rsidP="000F1C48">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sidR="006617A8">
              <w:rPr>
                <w:rFonts w:ascii="Simplified Arabic" w:hAnsi="Simplified Arabic" w:cs="Simplified Arabic"/>
                <w:sz w:val="24"/>
                <w:szCs w:val="24"/>
                <w:rtl/>
              </w:rPr>
              <w:t xml:space="preserve">سطينيات (15 - 54) سنة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sidR="00C25F87">
              <w:rPr>
                <w:rFonts w:ascii="Simplified Arabic" w:hAnsi="Simplified Arabic" w:cs="Simplified Arabic" w:hint="cs"/>
                <w:sz w:val="24"/>
                <w:szCs w:val="24"/>
                <w:rtl/>
              </w:rPr>
              <w:t>و</w:t>
            </w:r>
            <w:r w:rsidR="00C25F87" w:rsidRPr="008740D3">
              <w:rPr>
                <w:rFonts w:ascii="Simplified Arabic" w:hAnsi="Simplified Arabic" w:cs="Simplified Arabic"/>
                <w:sz w:val="24"/>
                <w:szCs w:val="24"/>
                <w:rtl/>
              </w:rPr>
              <w:t xml:space="preserve">جنس </w:t>
            </w:r>
            <w:r w:rsidR="00C25F87">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291847" w:rsidRPr="008740D3" w:rsidRDefault="00291847" w:rsidP="000F1C48">
            <w:pPr>
              <w:jc w:val="both"/>
              <w:rPr>
                <w:rFonts w:ascii="Simplified Arabic" w:hAnsi="Simplified Arabic" w:cs="Simplified Arabic"/>
                <w:sz w:val="24"/>
                <w:szCs w:val="24"/>
                <w:rtl/>
              </w:rPr>
            </w:pPr>
          </w:p>
        </w:tc>
        <w:tc>
          <w:tcPr>
            <w:tcW w:w="968" w:type="dxa"/>
          </w:tcPr>
          <w:p w:rsidR="005F3CA3" w:rsidRPr="00AD4299" w:rsidRDefault="009F0482" w:rsidP="00EC5D0F">
            <w:pPr>
              <w:jc w:val="center"/>
              <w:rPr>
                <w:rFonts w:cs="Simplified Arabic"/>
                <w:b/>
                <w:bCs/>
                <w:snapToGrid w:val="0"/>
                <w:sz w:val="24"/>
                <w:szCs w:val="24"/>
                <w:rtl/>
              </w:rPr>
            </w:pPr>
            <w:r>
              <w:rPr>
                <w:rFonts w:cs="Simplified Arabic" w:hint="cs"/>
                <w:b/>
                <w:bCs/>
                <w:snapToGrid w:val="0"/>
                <w:sz w:val="24"/>
                <w:szCs w:val="24"/>
                <w:rtl/>
              </w:rPr>
              <w:t>89</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lastRenderedPageBreak/>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5F3CA3" w:rsidRPr="008740D3" w:rsidRDefault="005F3CA3" w:rsidP="00AD55A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sidR="006617A8">
              <w:rPr>
                <w:rFonts w:ascii="Simplified Arabic" w:hAnsi="Simplified Arabic" w:cs="Simplified Arabic"/>
                <w:sz w:val="24"/>
                <w:szCs w:val="24"/>
                <w:rtl/>
              </w:rPr>
              <w:t>سطينيات (15 - 5</w:t>
            </w:r>
            <w:r w:rsidR="00AD55AF">
              <w:rPr>
                <w:rFonts w:ascii="Simplified Arabic" w:hAnsi="Simplified Arabic" w:cs="Simplified Arabic" w:hint="cs"/>
                <w:sz w:val="24"/>
                <w:szCs w:val="24"/>
                <w:rtl/>
              </w:rPr>
              <w:t>4</w:t>
            </w:r>
            <w:r w:rsidR="006617A8">
              <w:rPr>
                <w:rFonts w:ascii="Simplified Arabic" w:hAnsi="Simplified Arabic" w:cs="Simplified Arabic"/>
                <w:sz w:val="24"/>
                <w:szCs w:val="24"/>
                <w:rtl/>
              </w:rPr>
              <w:t xml:space="preserve">) سنة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اللاتي سبق لهن الزواج حسب فئة العمر </w:t>
            </w:r>
            <w:r w:rsidR="00C25F87">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sidR="004A4D9D">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92</w:t>
            </w:r>
          </w:p>
        </w:tc>
      </w:tr>
      <w:tr w:rsidR="005F3CA3" w:rsidRPr="00B658C6" w:rsidTr="00F40D40">
        <w:trPr>
          <w:trHeight w:val="8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5F3CA3" w:rsidRPr="00AD4299" w:rsidRDefault="009F0482" w:rsidP="00EC5D0F">
            <w:pPr>
              <w:jc w:val="center"/>
              <w:rPr>
                <w:rFonts w:cs="Simplified Arabic"/>
                <w:b/>
                <w:bCs/>
                <w:snapToGrid w:val="0"/>
                <w:sz w:val="24"/>
                <w:szCs w:val="24"/>
                <w:rtl/>
              </w:rPr>
            </w:pPr>
            <w:r>
              <w:rPr>
                <w:rFonts w:cs="Simplified Arabic" w:hint="cs"/>
                <w:b/>
                <w:bCs/>
                <w:snapToGrid w:val="0"/>
                <w:sz w:val="24"/>
                <w:szCs w:val="24"/>
                <w:rtl/>
              </w:rPr>
              <w:t>93</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5F3CA3" w:rsidRPr="008740D3" w:rsidRDefault="005F3CA3" w:rsidP="00E95CD1">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sidR="00E95CD1">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96</w:t>
            </w:r>
          </w:p>
        </w:tc>
      </w:tr>
      <w:tr w:rsidR="00815DF3" w:rsidRPr="00B658C6" w:rsidTr="00F40D40">
        <w:trPr>
          <w:trHeight w:val="20"/>
          <w:jc w:val="center"/>
        </w:trPr>
        <w:tc>
          <w:tcPr>
            <w:tcW w:w="1073" w:type="dxa"/>
          </w:tcPr>
          <w:p w:rsidR="00815DF3" w:rsidRPr="00AD4299" w:rsidRDefault="00815DF3" w:rsidP="00C16929">
            <w:pPr>
              <w:rPr>
                <w:rFonts w:cs="Simplified Arabic"/>
                <w:b/>
                <w:bCs/>
                <w:snapToGrid w:val="0"/>
                <w:sz w:val="8"/>
                <w:szCs w:val="8"/>
                <w:rtl/>
              </w:rPr>
            </w:pPr>
          </w:p>
        </w:tc>
        <w:tc>
          <w:tcPr>
            <w:tcW w:w="7030" w:type="dxa"/>
          </w:tcPr>
          <w:p w:rsidR="00815DF3" w:rsidRPr="008740D3" w:rsidRDefault="00815DF3" w:rsidP="000F1C48">
            <w:pPr>
              <w:ind w:left="41"/>
              <w:jc w:val="both"/>
              <w:rPr>
                <w:rFonts w:ascii="Simplified Arabic" w:hAnsi="Simplified Arabic" w:cs="Simplified Arabic"/>
                <w:snapToGrid w:val="0"/>
                <w:sz w:val="4"/>
                <w:szCs w:val="4"/>
                <w:rtl/>
              </w:rPr>
            </w:pPr>
          </w:p>
        </w:tc>
        <w:tc>
          <w:tcPr>
            <w:tcW w:w="968" w:type="dxa"/>
          </w:tcPr>
          <w:p w:rsidR="00815DF3" w:rsidRPr="00AD4299" w:rsidRDefault="00815DF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5F3CA3" w:rsidRPr="00AD4299" w:rsidRDefault="009F0482" w:rsidP="00EC5D0F">
            <w:pPr>
              <w:jc w:val="center"/>
              <w:rPr>
                <w:rFonts w:cs="Simplified Arabic"/>
                <w:b/>
                <w:bCs/>
                <w:snapToGrid w:val="0"/>
                <w:sz w:val="24"/>
                <w:szCs w:val="24"/>
                <w:rtl/>
              </w:rPr>
            </w:pPr>
            <w:r>
              <w:rPr>
                <w:rFonts w:cs="Simplified Arabic" w:hint="cs"/>
                <w:b/>
                <w:bCs/>
                <w:snapToGrid w:val="0"/>
                <w:sz w:val="24"/>
                <w:szCs w:val="24"/>
                <w:rtl/>
              </w:rPr>
              <w:t>97</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5F3CA3" w:rsidRPr="00AD4299" w:rsidRDefault="009F0482" w:rsidP="00EC5D0F">
            <w:pPr>
              <w:jc w:val="center"/>
              <w:rPr>
                <w:rFonts w:cs="Simplified Arabic"/>
                <w:b/>
                <w:bCs/>
                <w:snapToGrid w:val="0"/>
                <w:sz w:val="24"/>
                <w:szCs w:val="24"/>
                <w:rtl/>
              </w:rPr>
            </w:pPr>
            <w:r>
              <w:rPr>
                <w:rFonts w:cs="Simplified Arabic" w:hint="cs"/>
                <w:b/>
                <w:bCs/>
                <w:snapToGrid w:val="0"/>
                <w:sz w:val="24"/>
                <w:szCs w:val="24"/>
                <w:rtl/>
              </w:rPr>
              <w:t>100</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5F3CA3" w:rsidRPr="00AD4299" w:rsidRDefault="009F0482" w:rsidP="00EC5D0F">
            <w:pPr>
              <w:jc w:val="center"/>
              <w:rPr>
                <w:rFonts w:cs="Simplified Arabic"/>
                <w:b/>
                <w:bCs/>
                <w:snapToGrid w:val="0"/>
                <w:sz w:val="24"/>
                <w:szCs w:val="24"/>
              </w:rPr>
            </w:pPr>
            <w:r>
              <w:rPr>
                <w:rFonts w:cs="Simplified Arabic" w:hint="cs"/>
                <w:b/>
                <w:bCs/>
                <w:snapToGrid w:val="0"/>
                <w:sz w:val="24"/>
                <w:szCs w:val="24"/>
                <w:rtl/>
              </w:rPr>
              <w:t>103</w:t>
            </w:r>
          </w:p>
        </w:tc>
      </w:tr>
      <w:tr w:rsidR="005F3CA3" w:rsidRPr="00B658C6" w:rsidTr="00F40D40">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5F3CA3" w:rsidRPr="008740D3" w:rsidRDefault="006617A8" w:rsidP="00BC28CC">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005F3CA3" w:rsidRPr="008740D3">
              <w:rPr>
                <w:rFonts w:ascii="Simplified Arabic" w:hAnsi="Simplified Arabic" w:cs="Simplified Arabic"/>
                <w:sz w:val="24"/>
                <w:szCs w:val="24"/>
                <w:rtl/>
              </w:rPr>
              <w:t xml:space="preserve"> الذين أنهوا دبلوم متوسط فأع</w:t>
            </w:r>
            <w:r w:rsidR="00BC28CC">
              <w:rPr>
                <w:rFonts w:ascii="Simplified Arabic" w:hAnsi="Simplified Arabic" w:cs="Simplified Arabic"/>
                <w:sz w:val="24"/>
                <w:szCs w:val="24"/>
                <w:rtl/>
              </w:rPr>
              <w:t>لى حسب التخصص والجنس وفئة العمر</w:t>
            </w:r>
            <w:r w:rsidR="005F3CA3" w:rsidRPr="008740D3">
              <w:rPr>
                <w:rFonts w:ascii="Simplified Arabic" w:hAnsi="Simplified Arabic" w:cs="Simplified Arabic"/>
                <w:sz w:val="24"/>
                <w:szCs w:val="24"/>
                <w:rtl/>
              </w:rPr>
              <w:t>، 2017</w:t>
            </w:r>
          </w:p>
        </w:tc>
        <w:tc>
          <w:tcPr>
            <w:tcW w:w="968" w:type="dxa"/>
          </w:tcPr>
          <w:p w:rsidR="005F3CA3" w:rsidRPr="00AD4299" w:rsidRDefault="009F0482" w:rsidP="00EC5D0F">
            <w:pPr>
              <w:jc w:val="center"/>
              <w:rPr>
                <w:rFonts w:cs="Simplified Arabic"/>
                <w:b/>
                <w:bCs/>
                <w:snapToGrid w:val="0"/>
                <w:sz w:val="24"/>
                <w:szCs w:val="24"/>
                <w:rtl/>
              </w:rPr>
            </w:pPr>
            <w:r>
              <w:rPr>
                <w:rFonts w:cs="Simplified Arabic" w:hint="cs"/>
                <w:b/>
                <w:bCs/>
                <w:snapToGrid w:val="0"/>
                <w:sz w:val="24"/>
                <w:szCs w:val="24"/>
                <w:rtl/>
              </w:rPr>
              <w:t>106</w:t>
            </w:r>
          </w:p>
        </w:tc>
      </w:tr>
      <w:tr w:rsidR="005F3CA3" w:rsidRPr="00B658C6" w:rsidTr="00F40D40">
        <w:trPr>
          <w:trHeight w:val="82"/>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(10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5F3CA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109</w:t>
            </w:r>
          </w:p>
        </w:tc>
      </w:tr>
      <w:tr w:rsidR="005F3CA3" w:rsidRPr="00B658C6" w:rsidTr="00F40D40">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(15 </w:t>
            </w:r>
            <w:r w:rsidR="00C25F87">
              <w:rPr>
                <w:rFonts w:ascii="Simplified Arabic" w:hAnsi="Simplified Arabic" w:cs="Simplified Arabic"/>
                <w:sz w:val="24"/>
                <w:szCs w:val="24"/>
                <w:rtl/>
              </w:rPr>
              <w:t xml:space="preserve">سنة </w:t>
            </w:r>
            <w:r w:rsidR="006617A8">
              <w:rPr>
                <w:rFonts w:ascii="Simplified Arabic" w:hAnsi="Simplified Arabic" w:cs="Simplified Arabic"/>
                <w:sz w:val="24"/>
                <w:szCs w:val="24"/>
                <w:rtl/>
              </w:rPr>
              <w:t xml:space="preserve">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5F3CA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112</w:t>
            </w:r>
          </w:p>
        </w:tc>
      </w:tr>
      <w:tr w:rsidR="005F3CA3" w:rsidRPr="00B658C6" w:rsidTr="00F40D40">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5F3CA3" w:rsidRPr="008740D3" w:rsidRDefault="005F3CA3" w:rsidP="00C67460">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(15 </w:t>
            </w:r>
            <w:r w:rsidR="00C25F87">
              <w:rPr>
                <w:rFonts w:ascii="Simplified Arabic" w:hAnsi="Simplified Arabic" w:cs="Simplified Arabic"/>
                <w:sz w:val="24"/>
                <w:szCs w:val="24"/>
                <w:rtl/>
              </w:rPr>
              <w:t xml:space="preserve">سنة </w:t>
            </w:r>
            <w:r w:rsidR="006617A8">
              <w:rPr>
                <w:rFonts w:ascii="Simplified Arabic" w:hAnsi="Simplified Arabic" w:cs="Simplified Arabic"/>
                <w:sz w:val="24"/>
                <w:szCs w:val="24"/>
                <w:rtl/>
              </w:rPr>
              <w:t xml:space="preserve">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العاملون حسب ال</w:t>
            </w:r>
            <w:r w:rsidR="00C67460">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5F3CA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115</w:t>
            </w:r>
          </w:p>
        </w:tc>
      </w:tr>
      <w:tr w:rsidR="005F3CA3" w:rsidRPr="00B658C6" w:rsidTr="00F40D40">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F40D40">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C25F87" w:rsidRPr="008740D3" w:rsidRDefault="005F3CA3" w:rsidP="00C67460">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790B23">
              <w:rPr>
                <w:rFonts w:ascii="Simplified Arabic" w:hAnsi="Simplified Arabic" w:cs="Simplified Arabic"/>
                <w:sz w:val="24"/>
                <w:szCs w:val="24"/>
                <w:rtl/>
              </w:rPr>
              <w:t>قطاع غزة</w:t>
            </w:r>
            <w:r w:rsidR="006617A8">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C67460">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5F3CA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118</w:t>
            </w:r>
          </w:p>
        </w:tc>
      </w:tr>
      <w:tr w:rsidR="00BC2AED" w:rsidRPr="00B658C6" w:rsidTr="00F40D40">
        <w:trPr>
          <w:trHeight w:hRule="exact" w:val="113"/>
          <w:jc w:val="center"/>
        </w:trPr>
        <w:tc>
          <w:tcPr>
            <w:tcW w:w="1073" w:type="dxa"/>
          </w:tcPr>
          <w:p w:rsidR="00BC2AED" w:rsidRPr="00AD4299" w:rsidRDefault="00BC2AED" w:rsidP="00C16929">
            <w:pPr>
              <w:rPr>
                <w:rFonts w:cs="Simplified Arabic"/>
                <w:b/>
                <w:bCs/>
                <w:snapToGrid w:val="0"/>
                <w:sz w:val="24"/>
                <w:szCs w:val="24"/>
                <w:rtl/>
              </w:rPr>
            </w:pPr>
          </w:p>
        </w:tc>
        <w:tc>
          <w:tcPr>
            <w:tcW w:w="7030" w:type="dxa"/>
          </w:tcPr>
          <w:p w:rsidR="00BC2AED" w:rsidRPr="008740D3" w:rsidRDefault="00BC2AED" w:rsidP="000F1C48">
            <w:pPr>
              <w:ind w:left="41"/>
              <w:jc w:val="both"/>
              <w:rPr>
                <w:rFonts w:ascii="Simplified Arabic" w:hAnsi="Simplified Arabic" w:cs="Simplified Arabic"/>
                <w:snapToGrid w:val="0"/>
                <w:sz w:val="24"/>
                <w:szCs w:val="24"/>
                <w:rtl/>
              </w:rPr>
            </w:pPr>
          </w:p>
        </w:tc>
        <w:tc>
          <w:tcPr>
            <w:tcW w:w="968" w:type="dxa"/>
          </w:tcPr>
          <w:p w:rsidR="00BC2AED" w:rsidRPr="00AD4299" w:rsidRDefault="00BC2AED"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4A4D9D" w:rsidRPr="008740D3" w:rsidRDefault="008740D3" w:rsidP="00C67460">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sidR="006617A8">
              <w:rPr>
                <w:rFonts w:ascii="Simplified Arabic" w:hAnsi="Simplified Arabic" w:cs="Simplified Arabic"/>
                <w:sz w:val="24"/>
                <w:szCs w:val="24"/>
                <w:rtl/>
              </w:rPr>
              <w:t xml:space="preserve">ينيون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العاملون حسب ف</w:t>
            </w:r>
            <w:r w:rsidR="00C67460">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127</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795"/>
          <w:jc w:val="center"/>
        </w:trPr>
        <w:tc>
          <w:tcPr>
            <w:tcW w:w="1073" w:type="dxa"/>
          </w:tcPr>
          <w:p w:rsidR="008740D3" w:rsidRPr="00AD4299" w:rsidRDefault="008740D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130</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050D6" w:rsidRDefault="008740D3" w:rsidP="000F1C48">
            <w:pPr>
              <w:bidi w:val="0"/>
              <w:jc w:val="both"/>
              <w:rPr>
                <w:rFonts w:ascii="Simplified Arabic" w:hAnsi="Simplified Arabic" w:cs="Simplified Arabic"/>
                <w:sz w:val="32"/>
                <w:szCs w:val="32"/>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132</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sidR="006617A8">
              <w:rPr>
                <w:rFonts w:ascii="Simplified Arabic" w:hAnsi="Simplified Arabic" w:cs="Simplified Arabic"/>
                <w:sz w:val="24"/>
                <w:szCs w:val="24"/>
                <w:rtl/>
              </w:rPr>
              <w:t xml:space="preserve">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135</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136</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137</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139</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sidR="00871BEC">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140</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8740D3" w:rsidRPr="008740D3" w:rsidRDefault="008740D3" w:rsidP="0087247C">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والأفراد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143</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144</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145</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148</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8740D3" w:rsidRPr="008740D3" w:rsidRDefault="00C25F87" w:rsidP="000F1C48">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008740D3"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sidR="006617A8">
              <w:rPr>
                <w:rFonts w:ascii="Simplified Arabic" w:hAnsi="Simplified Arabic" w:cs="Simplified Arabic"/>
                <w:sz w:val="24"/>
                <w:szCs w:val="24"/>
                <w:rtl/>
              </w:rPr>
              <w:t xml:space="preserve">ن في </w:t>
            </w:r>
            <w:r w:rsidR="00790B23">
              <w:rPr>
                <w:rFonts w:ascii="Simplified Arabic" w:hAnsi="Simplified Arabic" w:cs="Simplified Arabic"/>
                <w:sz w:val="24"/>
                <w:szCs w:val="24"/>
                <w:rtl/>
              </w:rPr>
              <w:t>قطاع غزة</w:t>
            </w:r>
            <w:r w:rsidR="008740D3" w:rsidRPr="008740D3">
              <w:rPr>
                <w:rFonts w:ascii="Simplified Arabic" w:hAnsi="Simplified Arabic" w:cs="Simplified Arabic"/>
                <w:sz w:val="24"/>
                <w:szCs w:val="24"/>
                <w:rtl/>
              </w:rPr>
              <w:t xml:space="preserve"> حسب الجنس وسبب</w:t>
            </w:r>
            <w:r w:rsidR="00D20E73">
              <w:rPr>
                <w:rFonts w:ascii="Simplified Arabic" w:hAnsi="Simplified Arabic" w:cs="Simplified Arabic" w:hint="cs"/>
                <w:sz w:val="24"/>
                <w:szCs w:val="24"/>
                <w:rtl/>
              </w:rPr>
              <w:t xml:space="preserve">              </w:t>
            </w:r>
            <w:r w:rsidR="008740D3" w:rsidRPr="008740D3">
              <w:rPr>
                <w:rFonts w:ascii="Simplified Arabic" w:hAnsi="Simplified Arabic" w:cs="Simplified Arabic"/>
                <w:sz w:val="24"/>
                <w:szCs w:val="24"/>
                <w:rtl/>
              </w:rPr>
              <w:t xml:space="preserve"> ونوع الإعاقة، 2017 </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149</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E27DE5" w:rsidRPr="008740D3" w:rsidRDefault="008740D3" w:rsidP="002D574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sidR="006617A8">
              <w:rPr>
                <w:rFonts w:ascii="Simplified Arabic" w:hAnsi="Simplified Arabic" w:cs="Simplified Arabic"/>
                <w:sz w:val="24"/>
                <w:szCs w:val="24"/>
                <w:rtl/>
              </w:rPr>
              <w:t xml:space="preserve">عاقة (10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150</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4A4D9D" w:rsidRPr="008740D3" w:rsidRDefault="008740D3" w:rsidP="00291847">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sidR="006617A8">
              <w:rPr>
                <w:rFonts w:ascii="Simplified Arabic" w:hAnsi="Simplified Arabic" w:cs="Simplified Arabic"/>
                <w:sz w:val="24"/>
                <w:szCs w:val="24"/>
                <w:rtl/>
              </w:rPr>
              <w:t xml:space="preserve">عاقة (15 سنوات فأكثر) في </w:t>
            </w:r>
            <w:r w:rsidR="00790B23">
              <w:rPr>
                <w:rFonts w:ascii="Simplified Arabic" w:hAnsi="Simplified Arabic" w:cs="Simplified Arabic"/>
                <w:sz w:val="24"/>
                <w:szCs w:val="24"/>
                <w:rtl/>
              </w:rPr>
              <w:t>قطاع غزة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151</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4A4D9D" w:rsidRPr="008740D3" w:rsidRDefault="006617A8" w:rsidP="00214247">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w:t>
            </w:r>
            <w:r w:rsidR="00790B23">
              <w:rPr>
                <w:rFonts w:ascii="Simplified Arabic" w:hAnsi="Simplified Arabic" w:cs="Simplified Arabic"/>
                <w:sz w:val="24"/>
                <w:szCs w:val="24"/>
                <w:rtl/>
              </w:rPr>
              <w:t>قطاع غزة</w:t>
            </w:r>
            <w:r w:rsidR="008740D3" w:rsidRPr="008740D3">
              <w:rPr>
                <w:rFonts w:ascii="Simplified Arabic" w:hAnsi="Simplified Arabic" w:cs="Simplified Arabic"/>
                <w:sz w:val="24"/>
                <w:szCs w:val="24"/>
                <w:rtl/>
              </w:rPr>
              <w:t xml:space="preserve"> حسب فئة العمر والجنس ونوع التأمين</w:t>
            </w:r>
            <w:r w:rsidR="00214247">
              <w:rPr>
                <w:rFonts w:ascii="Simplified Arabic" w:hAnsi="Simplified Arabic" w:cs="Simplified Arabic" w:hint="cs"/>
                <w:sz w:val="24"/>
                <w:szCs w:val="24"/>
                <w:rtl/>
              </w:rPr>
              <w:t xml:space="preserve"> </w:t>
            </w:r>
            <w:r w:rsidR="008740D3" w:rsidRPr="008740D3">
              <w:rPr>
                <w:rFonts w:ascii="Simplified Arabic" w:hAnsi="Simplified Arabic" w:cs="Simplified Arabic"/>
                <w:sz w:val="24"/>
                <w:szCs w:val="24"/>
                <w:rtl/>
              </w:rPr>
              <w:t>الصحي،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152</w:t>
            </w:r>
          </w:p>
        </w:tc>
      </w:tr>
      <w:tr w:rsidR="008740D3" w:rsidRPr="00B658C6" w:rsidTr="00F40D40">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F40D40">
        <w:trPr>
          <w:trHeight w:val="482"/>
          <w:jc w:val="center"/>
        </w:trPr>
        <w:tc>
          <w:tcPr>
            <w:tcW w:w="1073" w:type="dxa"/>
          </w:tcPr>
          <w:p w:rsidR="008740D3" w:rsidRPr="00AD4299" w:rsidRDefault="008740D3" w:rsidP="001D3B6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1D3B6D">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8740D3" w:rsidRPr="008740D3" w:rsidRDefault="006617A8" w:rsidP="000F1C4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w:t>
            </w:r>
            <w:r w:rsidR="00041ACB">
              <w:rPr>
                <w:rFonts w:ascii="Simplified Arabic" w:hAnsi="Simplified Arabic" w:cs="Simplified Arabic" w:hint="cs"/>
                <w:sz w:val="24"/>
                <w:szCs w:val="24"/>
                <w:rtl/>
              </w:rPr>
              <w:t xml:space="preserve">(18 سنة فأكثر) </w:t>
            </w:r>
            <w:r>
              <w:rPr>
                <w:rFonts w:ascii="Simplified Arabic" w:hAnsi="Simplified Arabic" w:cs="Simplified Arabic"/>
                <w:sz w:val="24"/>
                <w:szCs w:val="24"/>
                <w:rtl/>
              </w:rPr>
              <w:t xml:space="preserve">في </w:t>
            </w:r>
            <w:r w:rsidR="00790B23">
              <w:rPr>
                <w:rFonts w:ascii="Simplified Arabic" w:hAnsi="Simplified Arabic" w:cs="Simplified Arabic"/>
                <w:sz w:val="24"/>
                <w:szCs w:val="24"/>
                <w:rtl/>
              </w:rPr>
              <w:t>قطاع غزة</w:t>
            </w:r>
            <w:r w:rsidR="008740D3" w:rsidRPr="008740D3">
              <w:rPr>
                <w:rFonts w:ascii="Simplified Arabic" w:hAnsi="Simplified Arabic" w:cs="Simplified Arabic"/>
                <w:sz w:val="24"/>
                <w:szCs w:val="24"/>
                <w:rtl/>
              </w:rPr>
              <w:t xml:space="preserve"> المصابون بامراض مزمنة حسب الجنس وفئة العمر ونوع التجمع، 2017</w:t>
            </w:r>
          </w:p>
        </w:tc>
        <w:tc>
          <w:tcPr>
            <w:tcW w:w="968" w:type="dxa"/>
          </w:tcPr>
          <w:p w:rsidR="008740D3" w:rsidRPr="00AD4299" w:rsidRDefault="00B1341C" w:rsidP="00EC5D0F">
            <w:pPr>
              <w:jc w:val="center"/>
              <w:rPr>
                <w:rFonts w:cs="Simplified Arabic"/>
                <w:b/>
                <w:bCs/>
                <w:snapToGrid w:val="0"/>
                <w:sz w:val="24"/>
                <w:szCs w:val="24"/>
                <w:rtl/>
              </w:rPr>
            </w:pPr>
            <w:r>
              <w:rPr>
                <w:rFonts w:cs="Simplified Arabic" w:hint="cs"/>
                <w:b/>
                <w:bCs/>
                <w:snapToGrid w:val="0"/>
                <w:sz w:val="24"/>
                <w:szCs w:val="24"/>
                <w:rtl/>
              </w:rPr>
              <w:t>154</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C938A0" w:rsidRPr="00C938A0" w:rsidRDefault="00C938A0" w:rsidP="00C938A0">
      <w:pPr>
        <w:rPr>
          <w:rtl/>
        </w:rPr>
      </w:pPr>
    </w:p>
    <w:p w:rsidR="006159BA" w:rsidRDefault="006159BA" w:rsidP="00317E9C">
      <w:pPr>
        <w:pStyle w:val="Heading1"/>
        <w:ind w:firstLine="0"/>
        <w:jc w:val="center"/>
        <w:rPr>
          <w:rFonts w:ascii="Simplified Arabic" w:hAnsi="Simplified Arabic"/>
          <w:sz w:val="28"/>
          <w:szCs w:val="28"/>
          <w:rtl/>
        </w:rPr>
      </w:pPr>
    </w:p>
    <w:p w:rsidR="006159BA" w:rsidRDefault="006159BA" w:rsidP="006159BA">
      <w:pPr>
        <w:rPr>
          <w:rtl/>
        </w:rPr>
      </w:pPr>
    </w:p>
    <w:p w:rsidR="009F0482" w:rsidRDefault="009F0482" w:rsidP="006159BA">
      <w:pPr>
        <w:rPr>
          <w:rtl/>
        </w:rPr>
      </w:pPr>
    </w:p>
    <w:p w:rsidR="009F0482" w:rsidRDefault="009F0482" w:rsidP="006159BA">
      <w:pPr>
        <w:rPr>
          <w:rtl/>
        </w:rPr>
      </w:pPr>
    </w:p>
    <w:p w:rsidR="009F0482" w:rsidRDefault="009F0482" w:rsidP="006159BA">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sidR="00E96EE2">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160FD3" w:rsidP="00AB157F">
            <w:pPr>
              <w:rPr>
                <w:rFonts w:ascii="Simplified Arabic" w:hAnsi="Simplified Arabic" w:cs="Simplified Arabic"/>
                <w:b/>
                <w:bCs/>
                <w:sz w:val="24"/>
                <w:szCs w:val="24"/>
                <w:rtl/>
              </w:rPr>
            </w:pPr>
            <w:r>
              <w:rPr>
                <w:rFonts w:ascii="Simplified Arabic" w:hAnsi="Simplified Arabic" w:cs="Simplified Arabic" w:hint="cs"/>
                <w:b/>
                <w:bCs/>
                <w:sz w:val="24"/>
                <w:szCs w:val="24"/>
                <w:rtl/>
              </w:rPr>
              <w:t>تموز</w:t>
            </w:r>
            <w:r w:rsidR="00317E9C">
              <w:rPr>
                <w:rFonts w:ascii="Simplified Arabic" w:hAnsi="Simplified Arabic" w:cs="Simplified Arabic" w:hint="cs"/>
                <w:b/>
                <w:bCs/>
                <w:sz w:val="24"/>
                <w:szCs w:val="24"/>
                <w:rtl/>
              </w:rPr>
              <w:t>، 201</w:t>
            </w:r>
            <w:r w:rsidR="00AB157F">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20"/>
          <w:footerReference w:type="default" r:id="rId21"/>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C5BA1" w:rsidRPr="00DC5BA1" w:rsidRDefault="00DC5BA1" w:rsidP="00F1396E">
      <w:pPr>
        <w:pStyle w:val="Heading9"/>
        <w:jc w:val="both"/>
        <w:rPr>
          <w:b/>
          <w:bCs/>
          <w:color w:val="000000" w:themeColor="text1"/>
          <w:sz w:val="18"/>
          <w:szCs w:val="18"/>
          <w:rtl/>
        </w:rPr>
      </w:pPr>
    </w:p>
    <w:p w:rsidR="00DC5BA1" w:rsidRPr="00F1396E" w:rsidRDefault="00DC5BA1" w:rsidP="00DC5BA1">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sidR="005246D2">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C5BA1" w:rsidRPr="00F1396E" w:rsidRDefault="00DC5BA1" w:rsidP="005246D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C5BA1" w:rsidRPr="00DC5BA1" w:rsidRDefault="00DC5BA1" w:rsidP="00F1396E">
      <w:pPr>
        <w:pStyle w:val="Heading9"/>
        <w:jc w:val="both"/>
        <w:rPr>
          <w:b/>
          <w:bCs/>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92162B">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sidR="0092162B">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F1396E" w:rsidRPr="00F1396E" w:rsidRDefault="0092162B" w:rsidP="00F76C4D">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00F1396E" w:rsidRPr="00F1396E">
        <w:rPr>
          <w:rFonts w:cs="Simplified Arabic"/>
          <w:b/>
          <w:bCs/>
          <w:color w:val="000000" w:themeColor="text1"/>
          <w:sz w:val="24"/>
          <w:szCs w:val="24"/>
          <w:rtl/>
        </w:rPr>
        <w:t>:</w:t>
      </w:r>
      <w:r w:rsidR="00F1396E"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00F1396E"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00F1396E"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Default="005B2B1E" w:rsidP="00F1396E">
      <w:pPr>
        <w:ind w:left="-1" w:firstLine="1"/>
        <w:jc w:val="both"/>
        <w:rPr>
          <w:rFonts w:cs="Simplified Arabic"/>
          <w:b/>
          <w:bCs/>
          <w:color w:val="000000" w:themeColor="text1"/>
          <w:sz w:val="18"/>
          <w:szCs w:val="18"/>
          <w:rtl/>
        </w:rPr>
      </w:pPr>
    </w:p>
    <w:p w:rsidR="006A7916" w:rsidRPr="003C0C11" w:rsidRDefault="006A7916" w:rsidP="006A7916">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6A7916" w:rsidRPr="003C0C11" w:rsidRDefault="006A7916" w:rsidP="006A7916">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6A7916" w:rsidRDefault="006A7916"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DC5BA1" w:rsidRPr="00F1396E" w:rsidRDefault="00DC5BA1" w:rsidP="00DC5BA1">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C5BA1" w:rsidRDefault="00DC5BA1" w:rsidP="00DC5BA1">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C5BA1" w:rsidRPr="00DC5BA1" w:rsidRDefault="00DC5BA1" w:rsidP="00DC5BA1">
      <w:pPr>
        <w:ind w:left="-1" w:firstLine="1"/>
        <w:jc w:val="lowKashida"/>
        <w:rPr>
          <w:rFonts w:cs="Simplified Arabic"/>
          <w:color w:val="000000" w:themeColor="text1"/>
          <w:sz w:val="18"/>
          <w:szCs w:val="18"/>
          <w:rtl/>
        </w:rPr>
      </w:pPr>
    </w:p>
    <w:p w:rsidR="00DC5BA1" w:rsidRPr="00F1396E" w:rsidRDefault="00DC5BA1" w:rsidP="00DC5BA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C5BA1" w:rsidRPr="001C32A1" w:rsidRDefault="00DC5BA1" w:rsidP="00DC5BA1">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963CC2" w:rsidRPr="00B631E9" w:rsidRDefault="00963CC2" w:rsidP="00F1396E">
      <w:pPr>
        <w:ind w:left="-1" w:firstLine="1"/>
        <w:jc w:val="lowKashida"/>
        <w:rPr>
          <w:rFonts w:cs="Simplified Arabic"/>
          <w:b/>
          <w:bCs/>
          <w:color w:val="000000" w:themeColor="text1"/>
          <w:sz w:val="18"/>
          <w:szCs w:val="18"/>
        </w:rPr>
      </w:pPr>
    </w:p>
    <w:p w:rsidR="00362961" w:rsidRPr="00F1396E" w:rsidRDefault="00362961" w:rsidP="00362961">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362961" w:rsidRPr="004165CD" w:rsidRDefault="00362961" w:rsidP="00362961">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41528F" w:rsidRPr="003C0C11" w:rsidRDefault="0041528F"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F6633F">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F6633F">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Default="00104A22" w:rsidP="00104A22">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362961" w:rsidRPr="003C0C11" w:rsidRDefault="00362961"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3C0C11"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A12A63" w:rsidRPr="00A12A63" w:rsidRDefault="00A12A63" w:rsidP="00A12A63">
      <w:pPr>
        <w:ind w:left="139" w:right="1345"/>
        <w:jc w:val="lowKashida"/>
        <w:rPr>
          <w:rFonts w:cs="Simplified Arabic"/>
          <w:color w:val="000000" w:themeColor="text1"/>
          <w:sz w:val="18"/>
          <w:szCs w:val="18"/>
        </w:rPr>
      </w:pPr>
    </w:p>
    <w:p w:rsidR="00A12A63" w:rsidRPr="00A12A63" w:rsidRDefault="00A12A63" w:rsidP="00A12A63">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730C0E">
        <w:rPr>
          <w:rFonts w:ascii="Simplified Arabic" w:hAnsi="Simplified Arabic" w:cs="Simplified Arabic" w:hint="cs"/>
          <w:b/>
          <w:bCs/>
          <w:sz w:val="24"/>
          <w:szCs w:val="24"/>
          <w:rtl/>
        </w:rPr>
        <w:t>:</w:t>
      </w:r>
    </w:p>
    <w:p w:rsidR="00A12A63" w:rsidRPr="00A12A63" w:rsidRDefault="00A12A63" w:rsidP="00A12A63">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A12A63" w:rsidRPr="003C0C11" w:rsidRDefault="00A12A63" w:rsidP="00F1396E">
      <w:pPr>
        <w:pStyle w:val="BodyText"/>
        <w:jc w:val="both"/>
        <w:rPr>
          <w:b/>
          <w:bCs/>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3C0C11"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730C0E">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B124A1" w:rsidRPr="003C0C11" w:rsidRDefault="00B124A1" w:rsidP="009C13B2">
      <w:pPr>
        <w:jc w:val="lowKashida"/>
        <w:rPr>
          <w:rFonts w:cs="Simplified Arabic"/>
          <w:b/>
          <w:bCs/>
          <w:color w:val="000000" w:themeColor="text1"/>
          <w:sz w:val="18"/>
          <w:szCs w:val="18"/>
          <w:rtl/>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B124A1" w:rsidRPr="00B124A1" w:rsidRDefault="00B124A1" w:rsidP="00B124A1">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B124A1" w:rsidRPr="003C0C11" w:rsidRDefault="00B124A1" w:rsidP="00B124A1">
      <w:pPr>
        <w:jc w:val="lowKashida"/>
        <w:rPr>
          <w:rFonts w:ascii="Simplified Arabic" w:hAnsi="Simplified Arabic" w:cs="Simplified Arabic"/>
          <w:b/>
          <w:bCs/>
          <w:sz w:val="18"/>
          <w:szCs w:val="18"/>
          <w:rtl/>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B124A1" w:rsidRPr="00B124A1" w:rsidRDefault="00B124A1" w:rsidP="00B124A1">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B124A1" w:rsidRPr="003C0C11" w:rsidRDefault="00B124A1" w:rsidP="00B124A1">
      <w:pPr>
        <w:jc w:val="lowKashida"/>
        <w:rPr>
          <w:rFonts w:ascii="Simplified Arabic" w:hAnsi="Simplified Arabic" w:cs="Simplified Arabic"/>
          <w:b/>
          <w:bCs/>
          <w:sz w:val="18"/>
          <w:szCs w:val="18"/>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sidR="00445DDD">
        <w:rPr>
          <w:rFonts w:ascii="Simplified Arabic" w:hAnsi="Simplified Arabic" w:cs="Simplified Arabic" w:hint="cs"/>
          <w:b/>
          <w:bCs/>
          <w:sz w:val="24"/>
          <w:szCs w:val="24"/>
          <w:rtl/>
        </w:rPr>
        <w:t>ة للحالية:</w:t>
      </w:r>
    </w:p>
    <w:p w:rsidR="00B124A1" w:rsidRPr="00B124A1" w:rsidRDefault="00B124A1" w:rsidP="00B124A1">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3C0C11" w:rsidRDefault="003C0C11" w:rsidP="009C13B2">
      <w:pPr>
        <w:jc w:val="lowKashida"/>
        <w:rPr>
          <w:rFonts w:ascii="Simplified Arabic" w:hAnsi="Simplified Arabic" w:cs="Simplified Arabic"/>
          <w:b/>
          <w:bCs/>
          <w:sz w:val="24"/>
          <w:szCs w:val="24"/>
          <w:rtl/>
        </w:rPr>
      </w:pPr>
    </w:p>
    <w:p w:rsidR="003C0C11" w:rsidRDefault="003C0C11" w:rsidP="009C13B2">
      <w:pPr>
        <w:jc w:val="lowKashida"/>
        <w:rPr>
          <w:rFonts w:ascii="Simplified Arabic" w:hAnsi="Simplified Arabic" w:cs="Simplified Arabic"/>
          <w:b/>
          <w:bCs/>
          <w:sz w:val="24"/>
          <w:szCs w:val="24"/>
          <w:rtl/>
        </w:rPr>
      </w:pPr>
    </w:p>
    <w:p w:rsidR="009C13B2" w:rsidRPr="009C13B2" w:rsidRDefault="009C13B2" w:rsidP="009C13B2">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lastRenderedPageBreak/>
        <w:t xml:space="preserve">الديانة: </w:t>
      </w:r>
    </w:p>
    <w:p w:rsidR="009C13B2" w:rsidRDefault="009C13B2" w:rsidP="009C13B2">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9C13B2" w:rsidRPr="003C0C11" w:rsidRDefault="009C13B2" w:rsidP="009C13B2">
      <w:pPr>
        <w:ind w:left="1" w:hanging="6"/>
        <w:jc w:val="both"/>
        <w:rPr>
          <w:rFonts w:ascii="Simplified Arabic" w:hAnsi="Simplified Arabic" w:cs="Simplified Arabic"/>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9C13B2" w:rsidRPr="00A56A9A" w:rsidRDefault="009C13B2" w:rsidP="00EB0D68">
      <w:pPr>
        <w:jc w:val="lowKashida"/>
        <w:rPr>
          <w:rFonts w:cs="Simplified Arabic"/>
          <w:b/>
          <w:bCs/>
          <w:color w:val="000000" w:themeColor="text1"/>
          <w:sz w:val="18"/>
          <w:szCs w:val="18"/>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3C0C11" w:rsidRDefault="003C0C11" w:rsidP="00F1396E">
      <w:pPr>
        <w:jc w:val="lowKashida"/>
        <w:rPr>
          <w:rFonts w:cs="Simplified Arabic"/>
          <w:b/>
          <w:bCs/>
          <w:color w:val="000000" w:themeColor="text1"/>
          <w:sz w:val="24"/>
          <w:szCs w:val="24"/>
          <w:rtl/>
        </w:rPr>
      </w:pPr>
    </w:p>
    <w:p w:rsidR="003C0C11" w:rsidRDefault="003C0C11" w:rsidP="00F1396E">
      <w:pPr>
        <w:jc w:val="lowKashida"/>
        <w:rPr>
          <w:rFonts w:cs="Simplified Arabic"/>
          <w:b/>
          <w:bCs/>
          <w:color w:val="000000" w:themeColor="text1"/>
          <w:sz w:val="24"/>
          <w:szCs w:val="24"/>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lastRenderedPageBreak/>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Pr="003C0C11" w:rsidRDefault="0001359A" w:rsidP="00F1396E">
      <w:pPr>
        <w:pStyle w:val="BodyText"/>
        <w:jc w:val="both"/>
        <w:rPr>
          <w:b/>
          <w:bCs/>
          <w:color w:val="000000" w:themeColor="text1"/>
          <w:sz w:val="18"/>
          <w:szCs w:val="18"/>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C0C11"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r w:rsidR="009A4072">
        <w:rPr>
          <w:rFonts w:cs="Simplified Arabic" w:hint="cs"/>
          <w:b/>
          <w:bCs/>
          <w:sz w:val="24"/>
          <w:szCs w:val="24"/>
          <w:rtl/>
        </w:rPr>
        <w:t>:</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46670">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00346670" w:rsidRPr="00346670">
        <w:rPr>
          <w:rFonts w:ascii="Simplified Arabic" w:hAnsi="Simplified Arabic" w:cs="Simplified Arabic"/>
          <w:b/>
          <w:bCs/>
          <w:sz w:val="24"/>
          <w:szCs w:val="24"/>
          <w:rtl/>
        </w:rPr>
        <w:t>سوء المعاملة الجسدية والنفسية:</w:t>
      </w:r>
      <w:r w:rsidR="00346670"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00346670" w:rsidRPr="00346670">
        <w:rPr>
          <w:rFonts w:ascii="Simplified Arabic" w:hAnsi="Simplified Arabic" w:cs="Simplified Arabic"/>
          <w:b/>
          <w:bCs/>
          <w:sz w:val="24"/>
          <w:szCs w:val="24"/>
          <w:rtl/>
        </w:rPr>
        <w:t xml:space="preserve"> </w:t>
      </w:r>
      <w:r w:rsidR="00346670"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lastRenderedPageBreak/>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FD3898" w:rsidRPr="003C0C11" w:rsidRDefault="00FD3898"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sidR="009A4072">
        <w:rPr>
          <w:rFonts w:ascii="Simplified Arabic" w:hAnsi="Simplified Arabic" w:cs="Simplified Arabic" w:hint="cs"/>
          <w:sz w:val="24"/>
          <w:szCs w:val="24"/>
          <w:rtl/>
        </w:rPr>
        <w:t>:</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24261D" w:rsidRPr="0024261D" w:rsidRDefault="0024261D" w:rsidP="0024261D">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t>ومن أنواع التأمين الصحي:</w:t>
      </w:r>
    </w:p>
    <w:p w:rsidR="0024261D" w:rsidRPr="0024261D" w:rsidRDefault="0024261D" w:rsidP="0024261D">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24261D" w:rsidRPr="003C0C11" w:rsidRDefault="0024261D" w:rsidP="003067F2">
      <w:pPr>
        <w:jc w:val="both"/>
        <w:rPr>
          <w:rFonts w:cs="Simplified Arabic"/>
          <w:b/>
          <w:bCs/>
          <w:sz w:val="18"/>
          <w:szCs w:val="18"/>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sidR="009A4072">
        <w:rPr>
          <w:rFonts w:cs="Simplified Arabic" w:hint="cs"/>
          <w:b/>
          <w:bCs/>
          <w:sz w:val="24"/>
          <w:szCs w:val="24"/>
          <w:rtl/>
        </w:rPr>
        <w:t>:</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C0C11"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B53AF0" w:rsidRDefault="00B53AF0" w:rsidP="00F1396E">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lastRenderedPageBreak/>
        <w:t>الحالة التعليمية:</w:t>
      </w:r>
    </w:p>
    <w:p w:rsidR="00B53AF0" w:rsidRPr="00B53AF0" w:rsidRDefault="00B53AF0" w:rsidP="00B53AF0">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B53AF0" w:rsidRPr="00C16929" w:rsidRDefault="00B53AF0" w:rsidP="00F1396E">
      <w:pPr>
        <w:ind w:left="1" w:firstLine="6"/>
        <w:jc w:val="both"/>
        <w:rPr>
          <w:rFonts w:cs="Simplified Arabic"/>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3C0C11" w:rsidRPr="003C0C11" w:rsidRDefault="003C0C11"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D3898" w:rsidRPr="003C0C11" w:rsidRDefault="00FD3898" w:rsidP="00F1396E">
      <w:pPr>
        <w:ind w:left="1"/>
        <w:jc w:val="both"/>
        <w:rPr>
          <w:rFonts w:cs="Simplified Arabic"/>
          <w:b/>
          <w:bCs/>
          <w:color w:val="000000" w:themeColor="text1"/>
          <w:sz w:val="18"/>
          <w:szCs w:val="18"/>
          <w:rtl/>
        </w:rPr>
      </w:pPr>
    </w:p>
    <w:p w:rsidR="0011148D" w:rsidRPr="0011148D" w:rsidRDefault="0011148D" w:rsidP="0011148D">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11148D" w:rsidRPr="0011148D" w:rsidRDefault="0011148D" w:rsidP="0011148D">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11148D" w:rsidRPr="003C0C11" w:rsidRDefault="0011148D" w:rsidP="0011148D">
      <w:pPr>
        <w:ind w:left="424" w:hanging="284"/>
        <w:jc w:val="both"/>
        <w:rPr>
          <w:rFonts w:ascii="Simplified Arabic" w:hAnsi="Simplified Arabic" w:cs="Simplified Arabic"/>
          <w:sz w:val="18"/>
          <w:szCs w:val="18"/>
          <w:rtl/>
        </w:rPr>
      </w:pPr>
    </w:p>
    <w:p w:rsidR="0011148D" w:rsidRPr="0011148D" w:rsidRDefault="0011148D" w:rsidP="0011148D">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sidR="009A4072">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11148D" w:rsidRPr="0011148D" w:rsidRDefault="0011148D" w:rsidP="0011148D">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FD3898" w:rsidRPr="003C0C11" w:rsidRDefault="00FD3898"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w:t>
      </w:r>
      <w:r w:rsidRPr="00A9551F">
        <w:rPr>
          <w:rFonts w:cs="Simplified Arabic"/>
          <w:sz w:val="24"/>
          <w:szCs w:val="24"/>
          <w:rtl/>
        </w:rPr>
        <w:lastRenderedPageBreak/>
        <w:t xml:space="preserve">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Default="00F1396E" w:rsidP="00F1396E">
      <w:pPr>
        <w:tabs>
          <w:tab w:val="left" w:pos="565"/>
        </w:tabs>
        <w:jc w:val="lowKashida"/>
        <w:rPr>
          <w:rFonts w:cs="Simplified Arabic"/>
          <w:b/>
          <w:bCs/>
          <w:color w:val="000000" w:themeColor="text1"/>
          <w:sz w:val="18"/>
          <w:szCs w:val="18"/>
          <w:rtl/>
        </w:rPr>
      </w:pPr>
    </w:p>
    <w:p w:rsidR="007253DB" w:rsidRPr="007253DB" w:rsidRDefault="007253DB" w:rsidP="007253DB">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7253DB" w:rsidRPr="007253DB" w:rsidRDefault="007253DB" w:rsidP="007253DB">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7253DB" w:rsidRDefault="007253DB" w:rsidP="007253DB">
      <w:pPr>
        <w:ind w:left="1" w:firstLine="6"/>
        <w:jc w:val="both"/>
        <w:rPr>
          <w:rFonts w:ascii="Simplified Arabic" w:hAnsi="Simplified Arabic" w:cs="Simplified Arabic"/>
          <w:sz w:val="18"/>
          <w:szCs w:val="18"/>
          <w:rtl/>
        </w:rPr>
      </w:pPr>
    </w:p>
    <w:p w:rsidR="009D4E78" w:rsidRPr="003C0C11" w:rsidRDefault="009D4E78" w:rsidP="007253DB">
      <w:pPr>
        <w:ind w:left="1" w:firstLine="6"/>
        <w:jc w:val="both"/>
        <w:rPr>
          <w:rFonts w:ascii="Simplified Arabic" w:hAnsi="Simplified Arabic" w:cs="Simplified Arabic"/>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النشاط الاقتصادي الرئيسي</w:t>
      </w:r>
      <w:r w:rsidR="009A4072">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7253DB" w:rsidRPr="007253DB" w:rsidRDefault="007253DB" w:rsidP="007253DB">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3C0C11" w:rsidRPr="009D4E78" w:rsidRDefault="003C0C11" w:rsidP="007253DB">
      <w:pPr>
        <w:ind w:left="-1" w:firstLine="1"/>
        <w:jc w:val="lowKashida"/>
        <w:rPr>
          <w:rFonts w:ascii="Simplified Arabic" w:hAnsi="Simplified Arabic" w:cs="Simplified Arabic"/>
          <w:sz w:val="18"/>
          <w:szCs w:val="18"/>
          <w:rtl/>
        </w:rPr>
      </w:pPr>
    </w:p>
    <w:p w:rsidR="007253DB" w:rsidRPr="007253DB" w:rsidRDefault="007253DB" w:rsidP="007253DB">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القطاع:</w:t>
      </w:r>
    </w:p>
    <w:p w:rsidR="007253DB" w:rsidRPr="007253DB" w:rsidRDefault="007253DB" w:rsidP="007253DB">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7253DB" w:rsidRPr="00C16929" w:rsidRDefault="007253DB" w:rsidP="00C16929">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7253DB" w:rsidRPr="00C16929" w:rsidRDefault="007253DB" w:rsidP="00C16929">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7253DB" w:rsidRDefault="007253DB"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Pr="003C0C11" w:rsidRDefault="009D4E78" w:rsidP="007253DB">
      <w:pPr>
        <w:ind w:left="1"/>
        <w:jc w:val="both"/>
        <w:rPr>
          <w:rFonts w:ascii="Simplified Arabic" w:hAnsi="Simplified Arabic" w:cs="Simplified Arabic"/>
          <w:b/>
          <w:bCs/>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الحالة العملية الرئيسية:</w:t>
      </w:r>
    </w:p>
    <w:p w:rsidR="007253DB" w:rsidRPr="007253DB" w:rsidRDefault="007253DB" w:rsidP="007253DB">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7253DB" w:rsidRPr="007253DB" w:rsidRDefault="007253DB" w:rsidP="007253DB">
      <w:pPr>
        <w:numPr>
          <w:ilvl w:val="0"/>
          <w:numId w:val="41"/>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7253DB" w:rsidRPr="007253DB" w:rsidRDefault="007253DB" w:rsidP="007253DB">
      <w:pPr>
        <w:numPr>
          <w:ilvl w:val="0"/>
          <w:numId w:val="41"/>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7253DB" w:rsidRPr="007253DB" w:rsidRDefault="007253DB" w:rsidP="001E1177">
      <w:pPr>
        <w:numPr>
          <w:ilvl w:val="0"/>
          <w:numId w:val="41"/>
        </w:numPr>
        <w:jc w:val="both"/>
        <w:rPr>
          <w:sz w:val="24"/>
          <w:szCs w:val="24"/>
        </w:rPr>
      </w:pPr>
      <w:r w:rsidRPr="007253DB">
        <w:rPr>
          <w:rFonts w:ascii="Simplified Arabic" w:hAnsi="Simplified Arabic" w:cs="Simplified Arabic"/>
          <w:b/>
          <w:bCs/>
          <w:sz w:val="24"/>
          <w:szCs w:val="24"/>
          <w:rtl/>
        </w:rPr>
        <w:t xml:space="preserve">يعمل </w:t>
      </w:r>
      <w:r w:rsidR="001E1177" w:rsidRPr="007253DB">
        <w:rPr>
          <w:rFonts w:ascii="Simplified Arabic" w:hAnsi="Simplified Arabic" w:cs="Simplified Arabic"/>
          <w:b/>
          <w:bCs/>
          <w:sz w:val="24"/>
          <w:szCs w:val="24"/>
          <w:rtl/>
        </w:rPr>
        <w:t xml:space="preserve">منتظم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7253DB" w:rsidRPr="007253DB" w:rsidRDefault="007253DB" w:rsidP="001E1177">
      <w:pPr>
        <w:numPr>
          <w:ilvl w:val="0"/>
          <w:numId w:val="41"/>
        </w:numPr>
        <w:jc w:val="both"/>
        <w:rPr>
          <w:sz w:val="24"/>
          <w:szCs w:val="24"/>
          <w:rtl/>
        </w:rPr>
      </w:pPr>
      <w:r w:rsidRPr="007253DB">
        <w:rPr>
          <w:rFonts w:ascii="Simplified Arabic" w:hAnsi="Simplified Arabic" w:cs="Simplified Arabic"/>
          <w:b/>
          <w:bCs/>
          <w:sz w:val="24"/>
          <w:szCs w:val="24"/>
          <w:rtl/>
        </w:rPr>
        <w:t>يعمل غير منتظم</w:t>
      </w:r>
      <w:r w:rsidR="001E1177" w:rsidRPr="001E1177">
        <w:rPr>
          <w:rFonts w:ascii="Simplified Arabic" w:hAnsi="Simplified Arabic" w:cs="Simplified Arabic"/>
          <w:b/>
          <w:bCs/>
          <w:sz w:val="24"/>
          <w:szCs w:val="24"/>
          <w:rtl/>
        </w:rPr>
        <w:t xml:space="preserve"> </w:t>
      </w:r>
      <w:r w:rsidR="001E1177"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7253DB" w:rsidRPr="007253DB" w:rsidRDefault="00554721" w:rsidP="00554721">
      <w:pPr>
        <w:numPr>
          <w:ilvl w:val="0"/>
          <w:numId w:val="41"/>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007253DB"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007253DB"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007253DB" w:rsidRPr="007253DB">
        <w:rPr>
          <w:rFonts w:ascii="Simplified Arabic" w:hAnsi="Simplified Arabic" w:cs="Simplified Arabic"/>
          <w:b/>
          <w:bCs/>
          <w:sz w:val="24"/>
          <w:szCs w:val="24"/>
          <w:rtl/>
        </w:rPr>
        <w:t xml:space="preserve">أجر: </w:t>
      </w:r>
      <w:r w:rsidR="007253DB"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7253DB" w:rsidRPr="00A862C3" w:rsidRDefault="007253DB" w:rsidP="007253DB">
      <w:pPr>
        <w:jc w:val="lowKashida"/>
        <w:rPr>
          <w:rFonts w:ascii="Simplified Arabic" w:hAnsi="Simplified Arabic" w:cs="Simplified Arabic"/>
          <w:sz w:val="14"/>
          <w:szCs w:val="14"/>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7253DB" w:rsidRPr="007253DB" w:rsidRDefault="007253DB" w:rsidP="007253DB">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9D4E78" w:rsidRDefault="009D4E78" w:rsidP="00F1396E">
      <w:pPr>
        <w:tabs>
          <w:tab w:val="left" w:pos="565"/>
        </w:tabs>
        <w:jc w:val="lowKashida"/>
        <w:rPr>
          <w:rFonts w:cs="Simplified Arabic"/>
          <w:b/>
          <w:bCs/>
          <w:color w:val="000000" w:themeColor="text1"/>
          <w:sz w:val="18"/>
          <w:szCs w:val="18"/>
          <w:rtl/>
        </w:rPr>
      </w:pPr>
    </w:p>
    <w:p w:rsidR="00A862C3" w:rsidRDefault="00A862C3" w:rsidP="00F1396E">
      <w:pPr>
        <w:tabs>
          <w:tab w:val="left" w:pos="565"/>
        </w:tabs>
        <w:jc w:val="lowKashida"/>
        <w:rPr>
          <w:rFonts w:cs="Simplified Arabic"/>
          <w:b/>
          <w:bCs/>
          <w:color w:val="000000" w:themeColor="text1"/>
          <w:sz w:val="18"/>
          <w:szCs w:val="18"/>
          <w:rtl/>
        </w:rPr>
      </w:pPr>
    </w:p>
    <w:p w:rsidR="00A862C3" w:rsidRPr="003C0C11" w:rsidRDefault="00A862C3"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A862C3" w:rsidRDefault="005A00D6" w:rsidP="00852F91">
      <w:pPr>
        <w:ind w:left="-1" w:firstLine="1"/>
        <w:jc w:val="lowKashida"/>
        <w:rPr>
          <w:rFonts w:cs="Simplified Arabic"/>
          <w:b/>
          <w:bCs/>
          <w:color w:val="000000" w:themeColor="text1"/>
          <w:sz w:val="12"/>
          <w:szCs w:val="12"/>
          <w:rtl/>
        </w:rPr>
      </w:pPr>
    </w:p>
    <w:p w:rsidR="00B83086" w:rsidRPr="00B83086" w:rsidRDefault="00B83086" w:rsidP="00B83086">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B83086" w:rsidRPr="00A862C3" w:rsidRDefault="00B83086" w:rsidP="00B83086">
      <w:pPr>
        <w:ind w:left="1"/>
        <w:jc w:val="both"/>
        <w:rPr>
          <w:rFonts w:ascii="Simplified Arabic" w:hAnsi="Simplified Arabic" w:cs="Simplified Arabic"/>
          <w:sz w:val="12"/>
          <w:szCs w:val="12"/>
          <w:rtl/>
        </w:rPr>
      </w:pPr>
    </w:p>
    <w:p w:rsidR="00B83086" w:rsidRPr="00B83086" w:rsidRDefault="00B83086" w:rsidP="00B83086">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B83086" w:rsidRPr="00A862C3" w:rsidRDefault="00B83086" w:rsidP="00B83086">
      <w:pPr>
        <w:ind w:left="1" w:firstLine="6"/>
        <w:jc w:val="both"/>
        <w:rPr>
          <w:rFonts w:ascii="Simplified Arabic" w:hAnsi="Simplified Arabic" w:cs="Simplified Arabic"/>
          <w:b/>
          <w:bCs/>
          <w:sz w:val="12"/>
          <w:szCs w:val="12"/>
          <w:rtl/>
        </w:rPr>
      </w:pP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6A7916" w:rsidRDefault="00B83086" w:rsidP="00A862C3">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A862C3" w:rsidRPr="00A862C3" w:rsidRDefault="00A862C3" w:rsidP="00A862C3">
      <w:pPr>
        <w:ind w:left="1" w:firstLine="6"/>
        <w:jc w:val="both"/>
        <w:rPr>
          <w:rFonts w:ascii="Simplified Arabic" w:hAnsi="Simplified Arabic" w:cs="Simplified Arabic"/>
          <w:sz w:val="12"/>
          <w:szCs w:val="12"/>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0474AB" w:rsidRPr="00A862C3" w:rsidRDefault="00F1396E" w:rsidP="003F618C">
      <w:pPr>
        <w:ind w:left="-143"/>
        <w:jc w:val="both"/>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872449" w:rsidRPr="00A02763" w:rsidRDefault="009E0B48" w:rsidP="00A02763">
      <w:pPr>
        <w:bidi w:val="0"/>
        <w:jc w:val="center"/>
        <w:rPr>
          <w:rFonts w:cs="Simplified Arabic"/>
          <w:sz w:val="24"/>
          <w:szCs w:val="24"/>
          <w:rtl/>
        </w:rPr>
      </w:pPr>
      <w:r w:rsidRPr="004F00C2">
        <w:rPr>
          <w:rFonts w:ascii="Simplified Arabic" w:hAnsi="Simplified Arabic" w:cs="Simplified Arabic"/>
          <w:sz w:val="24"/>
          <w:szCs w:val="24"/>
          <w:rtl/>
        </w:rPr>
        <w:br w:type="page"/>
      </w:r>
      <w:r w:rsidR="00872449" w:rsidRPr="009D4E78">
        <w:rPr>
          <w:rFonts w:ascii="Simplified Arabic" w:hAnsi="Simplified Arabic" w:cs="Simplified Arabic"/>
          <w:color w:val="000000" w:themeColor="text1"/>
          <w:sz w:val="24"/>
          <w:szCs w:val="24"/>
          <w:rtl/>
        </w:rPr>
        <w:lastRenderedPageBreak/>
        <w:t>الفصل الثاني</w:t>
      </w:r>
    </w:p>
    <w:p w:rsidR="00872449" w:rsidRPr="00592371" w:rsidRDefault="00872449" w:rsidP="00872449">
      <w:pPr>
        <w:jc w:val="center"/>
        <w:rPr>
          <w:rFonts w:ascii="Simplified Arabic" w:hAnsi="Simplified Arabic" w:cs="Simplified Arabic"/>
          <w:b/>
          <w:bCs/>
          <w:color w:val="000000" w:themeColor="text1"/>
          <w:rtl/>
        </w:rPr>
      </w:pPr>
    </w:p>
    <w:p w:rsidR="00872449" w:rsidRPr="009D4E78" w:rsidRDefault="00872449" w:rsidP="005C3492">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sidR="005C3492">
        <w:rPr>
          <w:rFonts w:ascii="Simplified Arabic" w:hAnsi="Simplified Arabic" w:cs="Simplified Arabic" w:hint="cs"/>
          <w:b/>
          <w:bCs/>
          <w:color w:val="000000" w:themeColor="text1"/>
          <w:sz w:val="28"/>
          <w:szCs w:val="28"/>
          <w:rtl/>
        </w:rPr>
        <w:t>الرئيسية</w:t>
      </w:r>
    </w:p>
    <w:p w:rsidR="00872449" w:rsidRPr="00872449" w:rsidRDefault="00872449" w:rsidP="00872449">
      <w:pPr>
        <w:rPr>
          <w:rFonts w:ascii="Simplified Arabic" w:hAnsi="Simplified Arabic" w:cs="Simplified Arabic"/>
          <w:color w:val="000000" w:themeColor="text1"/>
          <w:sz w:val="24"/>
          <w:szCs w:val="24"/>
          <w:rtl/>
        </w:rPr>
      </w:pPr>
    </w:p>
    <w:p w:rsidR="00872449" w:rsidRPr="00872449" w:rsidRDefault="00872449" w:rsidP="00CC1110">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في </w:t>
      </w:r>
      <w:r w:rsidR="00CC1110">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872449" w:rsidRPr="002C55A8" w:rsidRDefault="00872449" w:rsidP="00872449">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72449" w:rsidRPr="00872449" w:rsidTr="005F3CA3">
        <w:trPr>
          <w:trHeight w:val="395"/>
          <w:jc w:val="center"/>
        </w:trPr>
        <w:tc>
          <w:tcPr>
            <w:tcW w:w="5245" w:type="dxa"/>
            <w:vAlign w:val="center"/>
          </w:tcPr>
          <w:p w:rsidR="00872449" w:rsidRPr="00872449" w:rsidRDefault="00872449" w:rsidP="000209BC">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0209BC">
              <w:rPr>
                <w:rFonts w:ascii="Simplified Arabic" w:hAnsi="Simplified Arabic" w:cs="Simplified Arabic" w:hint="cs"/>
                <w:b/>
                <w:bCs/>
                <w:color w:val="000000" w:themeColor="text1"/>
                <w:sz w:val="24"/>
                <w:szCs w:val="24"/>
                <w:rtl/>
              </w:rPr>
              <w:t>87</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872449" w:rsidRPr="009D4E78" w:rsidRDefault="00872449" w:rsidP="00872449">
      <w:pPr>
        <w:rPr>
          <w:rFonts w:ascii="Simplified Arabic" w:hAnsi="Simplified Arabic" w:cs="Simplified Arabic"/>
          <w:b/>
          <w:bCs/>
          <w:color w:val="000000" w:themeColor="text1"/>
          <w:sz w:val="18"/>
          <w:szCs w:val="18"/>
          <w:rtl/>
        </w:rPr>
      </w:pPr>
    </w:p>
    <w:p w:rsidR="00872449" w:rsidRDefault="00872449" w:rsidP="00CA1B47">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sidR="00790B23">
        <w:rPr>
          <w:rFonts w:ascii="Simplified Arabic" w:hAnsi="Simplified Arabic" w:cs="Simplified Arabic"/>
          <w:color w:val="000000" w:themeColor="text1"/>
          <w:sz w:val="24"/>
          <w:szCs w:val="24"/>
          <w:rtl/>
        </w:rPr>
        <w:t>قطاع غزة</w:t>
      </w:r>
      <w:r w:rsidR="002D23A4"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9035FF">
        <w:rPr>
          <w:rFonts w:ascii="Simplified Arabic" w:hAnsi="Simplified Arabic" w:cs="Simplified Arabic"/>
          <w:color w:val="000000" w:themeColor="text1"/>
          <w:sz w:val="24"/>
          <w:szCs w:val="24"/>
          <w:lang w:val="en-GB"/>
        </w:rPr>
        <w:t>1,899,291</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9035FF">
        <w:rPr>
          <w:rFonts w:ascii="Simplified Arabic" w:hAnsi="Simplified Arabic" w:cs="Simplified Arabic"/>
          <w:color w:val="000000" w:themeColor="text1"/>
          <w:sz w:val="24"/>
          <w:szCs w:val="24"/>
          <w:lang w:val="en-GB"/>
        </w:rPr>
        <w:t>962,903</w:t>
      </w:r>
      <w:r w:rsidRPr="00872449">
        <w:rPr>
          <w:rFonts w:ascii="Simplified Arabic" w:hAnsi="Simplified Arabic" w:cs="Simplified Arabic"/>
          <w:color w:val="000000" w:themeColor="text1"/>
          <w:sz w:val="24"/>
          <w:szCs w:val="24"/>
          <w:rtl/>
        </w:rPr>
        <w:t xml:space="preserve"> </w:t>
      </w:r>
      <w:r w:rsidR="004703E3">
        <w:rPr>
          <w:rFonts w:ascii="Simplified Arabic" w:hAnsi="Simplified Arabic" w:cs="Simplified Arabic" w:hint="cs"/>
          <w:color w:val="000000" w:themeColor="text1"/>
          <w:sz w:val="24"/>
          <w:szCs w:val="24"/>
          <w:rtl/>
        </w:rPr>
        <w:t>ذك</w:t>
      </w:r>
      <w:r w:rsidR="00972800">
        <w:rPr>
          <w:rFonts w:ascii="Simplified Arabic" w:hAnsi="Simplified Arabic" w:cs="Simplified Arabic" w:hint="cs"/>
          <w:color w:val="000000" w:themeColor="text1"/>
          <w:sz w:val="24"/>
          <w:szCs w:val="24"/>
          <w:rtl/>
        </w:rPr>
        <w:t>ور</w:t>
      </w:r>
      <w:r w:rsidRPr="00872449">
        <w:rPr>
          <w:rFonts w:ascii="Simplified Arabic" w:hAnsi="Simplified Arabic" w:cs="Simplified Arabic"/>
          <w:color w:val="000000" w:themeColor="text1"/>
          <w:sz w:val="24"/>
          <w:szCs w:val="24"/>
          <w:rtl/>
        </w:rPr>
        <w:t>، و</w:t>
      </w:r>
      <w:r w:rsidR="00972800">
        <w:rPr>
          <w:rFonts w:ascii="Simplified Arabic" w:hAnsi="Simplified Arabic" w:cs="Simplified Arabic"/>
          <w:color w:val="000000" w:themeColor="text1"/>
          <w:sz w:val="24"/>
          <w:szCs w:val="24"/>
          <w:lang w:val="en-GB"/>
        </w:rPr>
        <w:t xml:space="preserve"> 936,388</w:t>
      </w:r>
      <w:r w:rsidR="004703E3">
        <w:rPr>
          <w:rFonts w:ascii="Simplified Arabic" w:hAnsi="Simplified Arabic" w:cs="Simplified Arabic" w:hint="cs"/>
          <w:color w:val="000000" w:themeColor="text1"/>
          <w:sz w:val="24"/>
          <w:szCs w:val="24"/>
          <w:rtl/>
        </w:rPr>
        <w:t>أنثى</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972800">
        <w:rPr>
          <w:rFonts w:ascii="Simplified Arabic" w:hAnsi="Simplified Arabic" w:cs="Simplified Arabic"/>
          <w:color w:val="000000" w:themeColor="text1"/>
          <w:sz w:val="24"/>
          <w:szCs w:val="24"/>
        </w:rPr>
        <w:t>23,974</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CA1B47">
        <w:rPr>
          <w:rFonts w:ascii="Simplified Arabic" w:hAnsi="Simplified Arabic" w:cs="Simplified Arabic"/>
          <w:color w:val="000000" w:themeColor="text1"/>
          <w:sz w:val="24"/>
          <w:szCs w:val="24"/>
        </w:rPr>
        <w:t>1.3</w:t>
      </w:r>
      <w:r w:rsidRPr="00872449">
        <w:rPr>
          <w:rFonts w:ascii="Simplified Arabic" w:hAnsi="Simplified Arabic" w:cs="Simplified Arabic" w:hint="cs"/>
          <w:color w:val="000000" w:themeColor="text1"/>
          <w:sz w:val="24"/>
          <w:szCs w:val="24"/>
          <w:rtl/>
        </w:rPr>
        <w:t xml:space="preserve">% من اجمالي السكان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w:t>
      </w:r>
      <w:r w:rsidR="00295D8D">
        <w:rPr>
          <w:rFonts w:ascii="Simplified Arabic" w:hAnsi="Simplified Arabic" w:cs="Simplified Arabic" w:hint="cs"/>
          <w:color w:val="000000" w:themeColor="text1"/>
          <w:sz w:val="24"/>
          <w:szCs w:val="24"/>
          <w:rtl/>
        </w:rPr>
        <w:t xml:space="preserve"> </w:t>
      </w:r>
    </w:p>
    <w:p w:rsidR="00C16929" w:rsidRPr="00445DDD" w:rsidRDefault="00C16929" w:rsidP="002D23A4">
      <w:pPr>
        <w:jc w:val="both"/>
        <w:rPr>
          <w:rFonts w:ascii="Simplified Arabic" w:hAnsi="Simplified Arabic" w:cs="Simplified Arabic"/>
          <w:color w:val="000000" w:themeColor="text1"/>
          <w:sz w:val="18"/>
          <w:szCs w:val="18"/>
          <w:rtl/>
        </w:rPr>
      </w:pPr>
    </w:p>
    <w:p w:rsidR="00872449" w:rsidRPr="00872449" w:rsidRDefault="00872449" w:rsidP="003E68C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حسب نوع التجمع</w:t>
      </w:r>
      <w:r w:rsidR="00652424">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بواقع </w:t>
      </w:r>
      <w:r w:rsidR="000209BC">
        <w:rPr>
          <w:rFonts w:ascii="Simplified Arabic" w:hAnsi="Simplified Arabic" w:cs="Simplified Arabic"/>
          <w:color w:val="000000" w:themeColor="text1"/>
          <w:sz w:val="24"/>
          <w:szCs w:val="24"/>
        </w:rPr>
        <w:t>1,624,782</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0209BC">
        <w:rPr>
          <w:rFonts w:ascii="Simplified Arabic" w:hAnsi="Simplified Arabic" w:cs="Simplified Arabic" w:hint="cs"/>
          <w:color w:val="000000" w:themeColor="text1"/>
          <w:sz w:val="24"/>
          <w:szCs w:val="24"/>
          <w:rtl/>
        </w:rPr>
        <w:t xml:space="preserve">86.6%, </w:t>
      </w:r>
      <w:r w:rsidRPr="00872449">
        <w:rPr>
          <w:rFonts w:ascii="Simplified Arabic" w:hAnsi="Simplified Arabic" w:cs="Simplified Arabic" w:hint="cs"/>
          <w:color w:val="000000" w:themeColor="text1"/>
          <w:sz w:val="24"/>
          <w:szCs w:val="24"/>
          <w:rtl/>
        </w:rPr>
        <w:t>و</w:t>
      </w:r>
      <w:r w:rsidR="000209BC">
        <w:rPr>
          <w:rFonts w:ascii="Simplified Arabic" w:hAnsi="Simplified Arabic" w:cs="Simplified Arabic"/>
          <w:color w:val="000000" w:themeColor="text1"/>
          <w:sz w:val="24"/>
          <w:szCs w:val="24"/>
        </w:rPr>
        <w:t>250,535</w:t>
      </w:r>
      <w:r w:rsidR="000209BC">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0209BC">
        <w:rPr>
          <w:rFonts w:ascii="Simplified Arabic" w:hAnsi="Simplified Arabic" w:cs="Simplified Arabic" w:hint="cs"/>
          <w:color w:val="000000" w:themeColor="text1"/>
          <w:sz w:val="24"/>
          <w:szCs w:val="24"/>
          <w:rtl/>
        </w:rPr>
        <w:t>13.4</w:t>
      </w:r>
      <w:r w:rsidRPr="00872449">
        <w:rPr>
          <w:rFonts w:ascii="Simplified Arabic" w:hAnsi="Simplified Arabic" w:cs="Simplified Arabic" w:hint="cs"/>
          <w:color w:val="000000" w:themeColor="text1"/>
          <w:sz w:val="24"/>
          <w:szCs w:val="24"/>
          <w:rtl/>
        </w:rPr>
        <w:t xml:space="preserve">% من مجمل السكان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المقيمين في المناطق الحضرية </w:t>
      </w:r>
      <w:r w:rsidR="003E68C9">
        <w:rPr>
          <w:rFonts w:ascii="Simplified Arabic" w:hAnsi="Simplified Arabic" w:cs="Simplified Arabic"/>
          <w:color w:val="000000" w:themeColor="text1"/>
          <w:sz w:val="24"/>
          <w:szCs w:val="24"/>
        </w:rPr>
        <w:t>81.5</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3E68C9">
        <w:rPr>
          <w:rFonts w:ascii="Simplified Arabic" w:hAnsi="Simplified Arabic" w:cs="Simplified Arabic" w:hint="cs"/>
          <w:color w:val="000000" w:themeColor="text1"/>
          <w:sz w:val="24"/>
          <w:szCs w:val="24"/>
          <w:rtl/>
        </w:rPr>
        <w:t>2.7</w:t>
      </w:r>
      <w:r w:rsidRPr="00872449">
        <w:rPr>
          <w:rFonts w:ascii="Simplified Arabic" w:hAnsi="Simplified Arabic" w:cs="Simplified Arabic" w:hint="cs"/>
          <w:color w:val="000000" w:themeColor="text1"/>
          <w:sz w:val="24"/>
          <w:szCs w:val="24"/>
          <w:rtl/>
        </w:rPr>
        <w:t xml:space="preserve">%، في حين بلغت نسبتهم في المخيمات </w:t>
      </w:r>
      <w:r w:rsidR="003E68C9">
        <w:rPr>
          <w:rFonts w:ascii="Simplified Arabic" w:hAnsi="Simplified Arabic" w:cs="Simplified Arabic" w:hint="cs"/>
          <w:color w:val="000000" w:themeColor="text1"/>
          <w:sz w:val="24"/>
          <w:szCs w:val="24"/>
          <w:rtl/>
        </w:rPr>
        <w:t>15.8</w:t>
      </w:r>
      <w:r w:rsidRPr="00872449">
        <w:rPr>
          <w:rFonts w:ascii="Simplified Arabic" w:hAnsi="Simplified Arabic" w:cs="Simplified Arabic" w:hint="cs"/>
          <w:color w:val="000000" w:themeColor="text1"/>
          <w:sz w:val="24"/>
          <w:szCs w:val="24"/>
          <w:rtl/>
        </w:rPr>
        <w:t xml:space="preserve">% من إجمالي السكان المقيمين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w:t>
      </w:r>
    </w:p>
    <w:p w:rsidR="00872449" w:rsidRPr="002C55A8" w:rsidRDefault="00872449" w:rsidP="00872449">
      <w:pPr>
        <w:rPr>
          <w:rFonts w:ascii="Simplified Arabic" w:hAnsi="Simplified Arabic" w:cs="Simplified Arabic"/>
          <w:b/>
          <w:bCs/>
          <w:color w:val="000000" w:themeColor="text1"/>
          <w:sz w:val="24"/>
          <w:szCs w:val="24"/>
        </w:rPr>
      </w:pPr>
    </w:p>
    <w:p w:rsidR="00C16929" w:rsidRDefault="00872449" w:rsidP="00EB4CB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sidR="005F08CC">
        <w:rPr>
          <w:rFonts w:ascii="Simplified Arabic" w:hAnsi="Simplified Arabic" w:cs="Simplified Arabic" w:hint="cs"/>
          <w:b/>
          <w:bCs/>
          <w:color w:val="000000" w:themeColor="text1"/>
          <w:sz w:val="24"/>
          <w:szCs w:val="24"/>
          <w:rtl/>
        </w:rPr>
        <w:t xml:space="preserve">الديموغرافية </w:t>
      </w:r>
      <w:r w:rsidR="003642DE">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الاجتماعية الأساسية للسكان</w:t>
      </w:r>
    </w:p>
    <w:p w:rsidR="00EB4CBC" w:rsidRPr="00EB4CBC" w:rsidRDefault="00EB4CBC" w:rsidP="00EB4CBC">
      <w:pPr>
        <w:rPr>
          <w:rFonts w:ascii="Simplified Arabic" w:hAnsi="Simplified Arabic" w:cs="Simplified Arabic"/>
          <w:b/>
          <w:bCs/>
          <w:color w:val="000000" w:themeColor="text1"/>
          <w:sz w:val="18"/>
          <w:szCs w:val="18"/>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872449" w:rsidRPr="00872449" w:rsidTr="005F3CA3">
        <w:trPr>
          <w:jc w:val="center"/>
        </w:trPr>
        <w:tc>
          <w:tcPr>
            <w:tcW w:w="6185" w:type="dxa"/>
          </w:tcPr>
          <w:p w:rsidR="00872449" w:rsidRPr="00872449" w:rsidRDefault="001D3D52" w:rsidP="00B56FC2">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48</w:t>
            </w:r>
            <w:r w:rsidR="00C13211">
              <w:rPr>
                <w:rFonts w:ascii="Simplified Arabic" w:hAnsi="Simplified Arabic" w:cs="Simplified Arabic" w:hint="cs"/>
                <w:b/>
                <w:bCs/>
                <w:color w:val="000000" w:themeColor="text1"/>
                <w:sz w:val="24"/>
                <w:szCs w:val="24"/>
                <w:rtl/>
              </w:rPr>
              <w:t xml:space="preserve">% من السكان </w:t>
            </w:r>
            <w:r w:rsidR="00872449" w:rsidRPr="00872449">
              <w:rPr>
                <w:rFonts w:ascii="Simplified Arabic" w:hAnsi="Simplified Arabic" w:cs="Simplified Arabic" w:hint="cs"/>
                <w:b/>
                <w:bCs/>
                <w:color w:val="000000" w:themeColor="text1"/>
                <w:sz w:val="24"/>
                <w:szCs w:val="24"/>
                <w:rtl/>
              </w:rPr>
              <w:t xml:space="preserve">أعمارهم أقل من </w:t>
            </w:r>
            <w:r w:rsidR="00C13211">
              <w:rPr>
                <w:rFonts w:ascii="Simplified Arabic" w:hAnsi="Simplified Arabic" w:cs="Simplified Arabic" w:hint="cs"/>
                <w:b/>
                <w:bCs/>
                <w:color w:val="000000" w:themeColor="text1"/>
                <w:sz w:val="24"/>
                <w:szCs w:val="24"/>
                <w:rtl/>
              </w:rPr>
              <w:t>18</w:t>
            </w:r>
            <w:r w:rsidR="00872449" w:rsidRPr="00872449">
              <w:rPr>
                <w:rFonts w:ascii="Simplified Arabic" w:hAnsi="Simplified Arabic" w:cs="Simplified Arabic" w:hint="cs"/>
                <w:b/>
                <w:bCs/>
                <w:color w:val="000000" w:themeColor="text1"/>
                <w:sz w:val="24"/>
                <w:szCs w:val="24"/>
                <w:rtl/>
              </w:rPr>
              <w:t xml:space="preserve"> سنة</w:t>
            </w:r>
          </w:p>
        </w:tc>
      </w:tr>
    </w:tbl>
    <w:p w:rsidR="00872449" w:rsidRPr="009D4E78" w:rsidRDefault="00872449" w:rsidP="00872449">
      <w:pPr>
        <w:rPr>
          <w:rFonts w:ascii="Simplified Arabic" w:hAnsi="Simplified Arabic" w:cs="Simplified Arabic"/>
          <w:color w:val="000000" w:themeColor="text1"/>
          <w:sz w:val="18"/>
          <w:szCs w:val="18"/>
          <w:rtl/>
        </w:rPr>
      </w:pPr>
    </w:p>
    <w:p w:rsidR="009D4E78" w:rsidRDefault="00872449" w:rsidP="001D3D52">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0053326B" w:rsidRPr="0053326B">
        <w:rPr>
          <w:rFonts w:ascii="Simplified Arabic" w:hAnsi="Simplified Arabic" w:cs="Simplified Arabic"/>
          <w:color w:val="000000" w:themeColor="text1"/>
          <w:sz w:val="24"/>
          <w:szCs w:val="24"/>
          <w:rtl/>
        </w:rPr>
        <w:t xml:space="preserve"> </w:t>
      </w:r>
      <w:r w:rsidR="0053326B" w:rsidRPr="00872449">
        <w:rPr>
          <w:rFonts w:ascii="Simplified Arabic" w:hAnsi="Simplified Arabic" w:cs="Simplified Arabic"/>
          <w:color w:val="000000" w:themeColor="text1"/>
          <w:sz w:val="24"/>
          <w:szCs w:val="24"/>
          <w:rtl/>
        </w:rPr>
        <w:t>اعمارهم بين 0-</w:t>
      </w:r>
      <w:r w:rsidR="0053326B">
        <w:rPr>
          <w:rFonts w:ascii="Simplified Arabic" w:hAnsi="Simplified Arabic" w:cs="Simplified Arabic" w:hint="cs"/>
          <w:color w:val="000000" w:themeColor="text1"/>
          <w:sz w:val="24"/>
          <w:szCs w:val="24"/>
          <w:rtl/>
        </w:rPr>
        <w:t>17</w:t>
      </w:r>
      <w:r w:rsidR="0053326B" w:rsidRPr="00872449">
        <w:rPr>
          <w:rFonts w:ascii="Simplified Arabic" w:hAnsi="Simplified Arabic" w:cs="Simplified Arabic"/>
          <w:color w:val="000000" w:themeColor="text1"/>
          <w:sz w:val="24"/>
          <w:szCs w:val="24"/>
          <w:rtl/>
        </w:rPr>
        <w:t xml:space="preserve"> سنة</w:t>
      </w:r>
      <w:r w:rsidR="00F57CD9">
        <w:rPr>
          <w:rFonts w:ascii="Simplified Arabic" w:hAnsi="Simplified Arabic" w:cs="Simplified Arabic" w:hint="cs"/>
          <w:color w:val="000000" w:themeColor="text1"/>
          <w:sz w:val="24"/>
          <w:szCs w:val="24"/>
          <w:rtl/>
        </w:rPr>
        <w:t xml:space="preserve"> بلغ</w:t>
      </w:r>
      <w:r w:rsidR="0053326B" w:rsidRPr="00872449">
        <w:rPr>
          <w:rFonts w:ascii="Simplified Arabic" w:hAnsi="Simplified Arabic" w:cs="Simplified Arabic"/>
          <w:color w:val="000000" w:themeColor="text1"/>
          <w:sz w:val="24"/>
          <w:szCs w:val="24"/>
          <w:rtl/>
        </w:rPr>
        <w:t xml:space="preserve"> </w:t>
      </w:r>
      <w:r w:rsidR="006731F9">
        <w:rPr>
          <w:rFonts w:ascii="Simplified Arabic" w:hAnsi="Simplified Arabic" w:cs="Simplified Arabic"/>
          <w:color w:val="000000" w:themeColor="text1"/>
          <w:sz w:val="24"/>
          <w:szCs w:val="24"/>
        </w:rPr>
        <w:t>900,023</w:t>
      </w:r>
      <w:r w:rsidR="0053326B" w:rsidRPr="00872449">
        <w:rPr>
          <w:rFonts w:ascii="Simplified Arabic" w:hAnsi="Simplified Arabic" w:cs="Simplified Arabic"/>
          <w:color w:val="000000" w:themeColor="text1"/>
          <w:sz w:val="24"/>
          <w:szCs w:val="24"/>
          <w:rtl/>
        </w:rPr>
        <w:t xml:space="preserve"> فرداً يشكلون ما نسبته </w:t>
      </w:r>
      <w:r w:rsidR="001D3D52">
        <w:rPr>
          <w:rFonts w:ascii="Simplified Arabic" w:hAnsi="Simplified Arabic" w:cs="Simplified Arabic" w:hint="cs"/>
          <w:color w:val="000000" w:themeColor="text1"/>
          <w:sz w:val="24"/>
          <w:szCs w:val="24"/>
          <w:rtl/>
        </w:rPr>
        <w:t>48.0</w:t>
      </w:r>
      <w:r w:rsidR="0053326B" w:rsidRPr="00872449">
        <w:rPr>
          <w:rFonts w:ascii="Simplified Arabic" w:hAnsi="Simplified Arabic" w:cs="Simplified Arabic"/>
          <w:color w:val="000000" w:themeColor="text1"/>
          <w:sz w:val="24"/>
          <w:szCs w:val="24"/>
          <w:rtl/>
        </w:rPr>
        <w:t xml:space="preserve">% من مجمل </w:t>
      </w:r>
      <w:r w:rsidR="0053326B" w:rsidRPr="00872449">
        <w:rPr>
          <w:rFonts w:ascii="Simplified Arabic" w:hAnsi="Simplified Arabic" w:cs="Simplified Arabic" w:hint="cs"/>
          <w:color w:val="000000" w:themeColor="text1"/>
          <w:sz w:val="24"/>
          <w:szCs w:val="24"/>
          <w:rtl/>
        </w:rPr>
        <w:t>ال</w:t>
      </w:r>
      <w:r w:rsidR="0053326B" w:rsidRPr="00872449">
        <w:rPr>
          <w:rFonts w:ascii="Simplified Arabic" w:hAnsi="Simplified Arabic" w:cs="Simplified Arabic"/>
          <w:color w:val="000000" w:themeColor="text1"/>
          <w:sz w:val="24"/>
          <w:szCs w:val="24"/>
          <w:rtl/>
        </w:rPr>
        <w:t>سكان</w:t>
      </w:r>
      <w:r w:rsidR="0053326B" w:rsidRPr="00872449">
        <w:rPr>
          <w:rFonts w:ascii="Simplified Arabic" w:hAnsi="Simplified Arabic" w:cs="Simplified Arabic" w:hint="cs"/>
          <w:color w:val="000000" w:themeColor="text1"/>
          <w:sz w:val="24"/>
          <w:szCs w:val="24"/>
          <w:rtl/>
        </w:rPr>
        <w:t xml:space="preserve"> في </w:t>
      </w:r>
      <w:r w:rsidR="00790B23">
        <w:rPr>
          <w:rFonts w:ascii="Simplified Arabic" w:hAnsi="Simplified Arabic" w:cs="Simplified Arabic" w:hint="cs"/>
          <w:color w:val="000000" w:themeColor="text1"/>
          <w:sz w:val="24"/>
          <w:szCs w:val="24"/>
          <w:rtl/>
        </w:rPr>
        <w:t>قطاع غزة</w:t>
      </w:r>
      <w:r w:rsidR="0053326B" w:rsidRPr="00872449">
        <w:rPr>
          <w:rFonts w:ascii="Simplified Arabic" w:hAnsi="Simplified Arabic" w:cs="Simplified Arabic"/>
          <w:color w:val="000000" w:themeColor="text1"/>
          <w:sz w:val="24"/>
          <w:szCs w:val="24"/>
          <w:rtl/>
        </w:rPr>
        <w:t>،</w:t>
      </w:r>
      <w:r w:rsidR="0053326B" w:rsidRPr="00872449">
        <w:rPr>
          <w:rFonts w:ascii="Simplified Arabic" w:hAnsi="Simplified Arabic" w:cs="Simplified Arabic" w:hint="cs"/>
          <w:color w:val="000000" w:themeColor="text1"/>
          <w:sz w:val="24"/>
          <w:szCs w:val="24"/>
          <w:rtl/>
        </w:rPr>
        <w:t xml:space="preserve"> كما </w:t>
      </w:r>
      <w:r w:rsidR="0053326B" w:rsidRPr="00872449">
        <w:rPr>
          <w:rFonts w:ascii="Simplified Arabic" w:hAnsi="Simplified Arabic" w:cs="Simplified Arabic"/>
          <w:color w:val="000000" w:themeColor="text1"/>
          <w:sz w:val="24"/>
          <w:szCs w:val="24"/>
          <w:rtl/>
        </w:rPr>
        <w:t xml:space="preserve">بلغ عدد السكان الذين تتراوح أعمارهم بين </w:t>
      </w:r>
      <w:r w:rsidR="00F57CD9">
        <w:rPr>
          <w:rFonts w:ascii="Simplified Arabic" w:hAnsi="Simplified Arabic" w:cs="Simplified Arabic" w:hint="cs"/>
          <w:color w:val="000000" w:themeColor="text1"/>
          <w:sz w:val="24"/>
          <w:szCs w:val="24"/>
          <w:rtl/>
        </w:rPr>
        <w:t>18</w:t>
      </w:r>
      <w:r w:rsidR="00C13211">
        <w:rPr>
          <w:rFonts w:ascii="Simplified Arabic" w:hAnsi="Simplified Arabic" w:cs="Simplified Arabic" w:hint="cs"/>
          <w:color w:val="000000" w:themeColor="text1"/>
          <w:sz w:val="24"/>
          <w:szCs w:val="24"/>
          <w:rtl/>
        </w:rPr>
        <w:t>-29</w:t>
      </w:r>
      <w:r w:rsidR="0053326B" w:rsidRPr="00872449">
        <w:rPr>
          <w:rFonts w:ascii="Simplified Arabic" w:hAnsi="Simplified Arabic" w:cs="Simplified Arabic"/>
          <w:color w:val="000000" w:themeColor="text1"/>
          <w:sz w:val="24"/>
          <w:szCs w:val="24"/>
          <w:rtl/>
        </w:rPr>
        <w:t xml:space="preserve"> سنة </w:t>
      </w:r>
      <w:r w:rsidR="001D3D52">
        <w:rPr>
          <w:rFonts w:ascii="Simplified Arabic" w:hAnsi="Simplified Arabic" w:cs="Simplified Arabic"/>
          <w:color w:val="000000" w:themeColor="text1"/>
          <w:sz w:val="24"/>
          <w:szCs w:val="24"/>
        </w:rPr>
        <w:t>435,067</w:t>
      </w:r>
      <w:r w:rsidR="0053326B" w:rsidRPr="00872449">
        <w:rPr>
          <w:rFonts w:ascii="Simplified Arabic" w:hAnsi="Simplified Arabic" w:cs="Simplified Arabic"/>
          <w:color w:val="000000" w:themeColor="text1"/>
          <w:sz w:val="24"/>
          <w:szCs w:val="24"/>
          <w:rtl/>
        </w:rPr>
        <w:t xml:space="preserve"> فرداً يشكلون ما نسبته </w:t>
      </w:r>
      <w:r w:rsidR="001D3D52">
        <w:rPr>
          <w:rFonts w:ascii="Simplified Arabic" w:hAnsi="Simplified Arabic" w:cs="Simplified Arabic" w:hint="cs"/>
          <w:color w:val="000000" w:themeColor="text1"/>
          <w:sz w:val="24"/>
          <w:szCs w:val="24"/>
          <w:rtl/>
        </w:rPr>
        <w:t>23.2</w:t>
      </w:r>
      <w:r w:rsidR="0053326B" w:rsidRPr="00872449">
        <w:rPr>
          <w:rFonts w:ascii="Simplified Arabic" w:hAnsi="Simplified Arabic" w:cs="Simplified Arabic"/>
          <w:color w:val="000000" w:themeColor="text1"/>
          <w:sz w:val="24"/>
          <w:szCs w:val="24"/>
          <w:rtl/>
        </w:rPr>
        <w:t xml:space="preserve">% من مجمل </w:t>
      </w:r>
      <w:r w:rsidR="0053326B" w:rsidRPr="00872449">
        <w:rPr>
          <w:rFonts w:ascii="Simplified Arabic" w:hAnsi="Simplified Arabic" w:cs="Simplified Arabic" w:hint="cs"/>
          <w:color w:val="000000" w:themeColor="text1"/>
          <w:sz w:val="24"/>
          <w:szCs w:val="24"/>
          <w:rtl/>
        </w:rPr>
        <w:t>ال</w:t>
      </w:r>
      <w:r w:rsidR="0053326B" w:rsidRPr="00872449">
        <w:rPr>
          <w:rFonts w:ascii="Simplified Arabic" w:hAnsi="Simplified Arabic" w:cs="Simplified Arabic"/>
          <w:color w:val="000000" w:themeColor="text1"/>
          <w:sz w:val="24"/>
          <w:szCs w:val="24"/>
          <w:rtl/>
        </w:rPr>
        <w:t>سكان،</w:t>
      </w:r>
      <w:r w:rsidR="0053326B" w:rsidRPr="00872449">
        <w:rPr>
          <w:rFonts w:ascii="Simplified Arabic" w:hAnsi="Simplified Arabic" w:cs="Simplified Arabic" w:hint="cs"/>
          <w:color w:val="000000" w:themeColor="text1"/>
          <w:sz w:val="24"/>
          <w:szCs w:val="24"/>
          <w:rtl/>
        </w:rPr>
        <w:t xml:space="preserve"> أ</w:t>
      </w:r>
      <w:r w:rsidR="0053326B" w:rsidRPr="00872449">
        <w:rPr>
          <w:rFonts w:ascii="Simplified Arabic" w:hAnsi="Simplified Arabic" w:cs="Simplified Arabic"/>
          <w:color w:val="000000" w:themeColor="text1"/>
          <w:sz w:val="24"/>
          <w:szCs w:val="24"/>
          <w:rtl/>
        </w:rPr>
        <w:t xml:space="preserve">ما </w:t>
      </w:r>
      <w:r w:rsidR="00C13211">
        <w:rPr>
          <w:rFonts w:ascii="Simplified Arabic" w:hAnsi="Simplified Arabic" w:cs="Simplified Arabic" w:hint="cs"/>
          <w:color w:val="000000" w:themeColor="text1"/>
          <w:sz w:val="24"/>
          <w:szCs w:val="24"/>
          <w:rtl/>
        </w:rPr>
        <w:t>فئة كبار السن</w:t>
      </w:r>
      <w:r w:rsidR="0053326B" w:rsidRPr="00872449">
        <w:rPr>
          <w:rFonts w:ascii="Simplified Arabic" w:hAnsi="Simplified Arabic" w:cs="Simplified Arabic"/>
          <w:color w:val="000000" w:themeColor="text1"/>
          <w:sz w:val="24"/>
          <w:szCs w:val="24"/>
          <w:rtl/>
        </w:rPr>
        <w:t xml:space="preserve"> </w:t>
      </w:r>
      <w:r w:rsidR="0053326B" w:rsidRPr="00872449">
        <w:rPr>
          <w:rFonts w:ascii="Simplified Arabic" w:hAnsi="Simplified Arabic" w:cs="Simplified Arabic" w:hint="cs"/>
          <w:color w:val="000000" w:themeColor="text1"/>
          <w:sz w:val="24"/>
          <w:szCs w:val="24"/>
          <w:rtl/>
        </w:rPr>
        <w:t>و</w:t>
      </w:r>
      <w:r w:rsidR="0053326B" w:rsidRPr="00872449">
        <w:rPr>
          <w:rFonts w:ascii="Simplified Arabic" w:hAnsi="Simplified Arabic" w:cs="Simplified Arabic"/>
          <w:color w:val="000000" w:themeColor="text1"/>
          <w:sz w:val="24"/>
          <w:szCs w:val="24"/>
          <w:rtl/>
        </w:rPr>
        <w:t>الذين تبلغ اعمارهم 6</w:t>
      </w:r>
      <w:r w:rsidR="00C13211">
        <w:rPr>
          <w:rFonts w:ascii="Simplified Arabic" w:hAnsi="Simplified Arabic" w:cs="Simplified Arabic" w:hint="cs"/>
          <w:color w:val="000000" w:themeColor="text1"/>
          <w:sz w:val="24"/>
          <w:szCs w:val="24"/>
          <w:rtl/>
        </w:rPr>
        <w:t>0</w:t>
      </w:r>
      <w:r w:rsidR="0053326B" w:rsidRPr="00872449">
        <w:rPr>
          <w:rFonts w:ascii="Simplified Arabic" w:hAnsi="Simplified Arabic" w:cs="Simplified Arabic"/>
          <w:color w:val="000000" w:themeColor="text1"/>
          <w:sz w:val="24"/>
          <w:szCs w:val="24"/>
          <w:rtl/>
        </w:rPr>
        <w:t xml:space="preserve"> سنة فأكثر فقد بلغ عددهم </w:t>
      </w:r>
      <w:r w:rsidR="001D3D52">
        <w:rPr>
          <w:rFonts w:ascii="Simplified Arabic" w:hAnsi="Simplified Arabic" w:cs="Simplified Arabic"/>
          <w:color w:val="000000" w:themeColor="text1"/>
          <w:sz w:val="24"/>
          <w:szCs w:val="24"/>
        </w:rPr>
        <w:t>80,826</w:t>
      </w:r>
      <w:r w:rsidR="0053326B" w:rsidRPr="00872449">
        <w:rPr>
          <w:rFonts w:ascii="Simplified Arabic" w:hAnsi="Simplified Arabic" w:cs="Simplified Arabic"/>
          <w:color w:val="000000" w:themeColor="text1"/>
          <w:sz w:val="24"/>
          <w:szCs w:val="24"/>
          <w:rtl/>
        </w:rPr>
        <w:t xml:space="preserve"> فرداً بنسبة </w:t>
      </w:r>
      <w:r w:rsidR="001D3D52">
        <w:rPr>
          <w:rFonts w:ascii="Simplified Arabic" w:hAnsi="Simplified Arabic" w:cs="Simplified Arabic" w:hint="cs"/>
          <w:color w:val="000000" w:themeColor="text1"/>
          <w:sz w:val="24"/>
          <w:szCs w:val="24"/>
          <w:rtl/>
        </w:rPr>
        <w:t>4.3</w:t>
      </w:r>
      <w:r w:rsidR="0053326B" w:rsidRPr="00872449">
        <w:rPr>
          <w:rFonts w:ascii="Simplified Arabic" w:hAnsi="Simplified Arabic" w:cs="Simplified Arabic"/>
          <w:color w:val="000000" w:themeColor="text1"/>
          <w:sz w:val="24"/>
          <w:szCs w:val="24"/>
          <w:rtl/>
        </w:rPr>
        <w:t>% من مجمل السكان</w:t>
      </w:r>
      <w:r w:rsidR="0053326B" w:rsidRPr="00872449">
        <w:rPr>
          <w:rFonts w:ascii="Simplified Arabic" w:hAnsi="Simplified Arabic" w:cs="Simplified Arabic" w:hint="cs"/>
          <w:color w:val="000000" w:themeColor="text1"/>
          <w:sz w:val="24"/>
          <w:szCs w:val="24"/>
          <w:rtl/>
        </w:rPr>
        <w:t xml:space="preserve"> في </w:t>
      </w:r>
      <w:r w:rsidR="00790B23">
        <w:rPr>
          <w:rFonts w:ascii="Simplified Arabic" w:hAnsi="Simplified Arabic" w:cs="Simplified Arabic" w:hint="cs"/>
          <w:color w:val="000000" w:themeColor="text1"/>
          <w:sz w:val="24"/>
          <w:szCs w:val="24"/>
          <w:rtl/>
        </w:rPr>
        <w:t>قطاع غزة</w:t>
      </w:r>
      <w:r w:rsidR="0053326B"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271E8E" w:rsidRDefault="00271E8E" w:rsidP="00271E8E">
      <w:pPr>
        <w:jc w:val="both"/>
        <w:rPr>
          <w:rFonts w:ascii="Simplified Arabic" w:hAnsi="Simplified Arabic" w:cs="Simplified Arabic"/>
          <w:color w:val="000000" w:themeColor="text1"/>
          <w:sz w:val="24"/>
          <w:szCs w:val="24"/>
          <w:rtl/>
        </w:rPr>
      </w:pPr>
    </w:p>
    <w:p w:rsidR="00177555" w:rsidRDefault="00177555" w:rsidP="00271E8E">
      <w:pPr>
        <w:jc w:val="both"/>
        <w:rPr>
          <w:rFonts w:ascii="Simplified Arabic" w:hAnsi="Simplified Arabic" w:cs="Simplified Arabic"/>
          <w:color w:val="000000" w:themeColor="text1"/>
          <w:sz w:val="24"/>
          <w:szCs w:val="24"/>
          <w:rtl/>
        </w:rPr>
      </w:pPr>
    </w:p>
    <w:p w:rsidR="00B7479B" w:rsidRDefault="00B7479B" w:rsidP="00271E8E">
      <w:pPr>
        <w:jc w:val="both"/>
        <w:rPr>
          <w:rFonts w:ascii="Simplified Arabic" w:hAnsi="Simplified Arabic" w:cs="Simplified Arabic"/>
          <w:color w:val="000000" w:themeColor="text1"/>
          <w:sz w:val="24"/>
          <w:szCs w:val="24"/>
          <w:rtl/>
        </w:rPr>
      </w:pPr>
    </w:p>
    <w:p w:rsidR="00872449" w:rsidRPr="00872449" w:rsidRDefault="00177555" w:rsidP="0087244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00872449" w:rsidRPr="00872449">
        <w:rPr>
          <w:rFonts w:ascii="Simplified Arabic" w:hAnsi="Simplified Arabic" w:cs="Simplified Arabic" w:hint="cs"/>
          <w:b/>
          <w:bCs/>
          <w:color w:val="000000" w:themeColor="text1"/>
          <w:sz w:val="24"/>
          <w:szCs w:val="24"/>
          <w:rtl/>
        </w:rPr>
        <w:t>.2.2 حالة اللجوء</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872449" w:rsidRPr="00872449" w:rsidTr="005F3CA3">
        <w:tc>
          <w:tcPr>
            <w:tcW w:w="7513" w:type="dxa"/>
          </w:tcPr>
          <w:p w:rsidR="00872449" w:rsidRPr="00872449" w:rsidRDefault="0026152B" w:rsidP="0091304E">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98.9</w:t>
            </w:r>
            <w:r w:rsidR="00872449" w:rsidRPr="00872449">
              <w:rPr>
                <w:rFonts w:ascii="Simplified Arabic" w:hAnsi="Simplified Arabic" w:cs="Simplified Arabic" w:hint="cs"/>
                <w:b/>
                <w:bCs/>
                <w:color w:val="000000" w:themeColor="text1"/>
                <w:sz w:val="24"/>
                <w:szCs w:val="24"/>
                <w:rtl/>
              </w:rPr>
              <w:t>% من الفلسطينيين في المخيمات الفلسطينية</w:t>
            </w:r>
            <w:r w:rsidR="00990FFE" w:rsidRPr="00990FFE">
              <w:rPr>
                <w:rFonts w:ascii="Simplified Arabic" w:hAnsi="Simplified Arabic" w:cs="Simplified Arabic" w:hint="cs"/>
                <w:b/>
                <w:bCs/>
                <w:color w:val="000000" w:themeColor="text1"/>
                <w:sz w:val="24"/>
                <w:szCs w:val="24"/>
                <w:rtl/>
              </w:rPr>
              <w:t xml:space="preserve"> </w:t>
            </w:r>
            <w:r w:rsidR="00990FFE">
              <w:rPr>
                <w:rFonts w:ascii="Simplified Arabic" w:hAnsi="Simplified Arabic" w:cs="Simplified Arabic" w:hint="cs"/>
                <w:b/>
                <w:bCs/>
                <w:color w:val="000000" w:themeColor="text1"/>
                <w:sz w:val="24"/>
                <w:szCs w:val="24"/>
                <w:rtl/>
              </w:rPr>
              <w:t xml:space="preserve">هم </w:t>
            </w:r>
            <w:r w:rsidR="00990FFE" w:rsidRPr="00990FFE">
              <w:rPr>
                <w:rFonts w:ascii="Simplified Arabic" w:hAnsi="Simplified Arabic" w:cs="Simplified Arabic" w:hint="cs"/>
                <w:b/>
                <w:bCs/>
                <w:color w:val="000000" w:themeColor="text1"/>
                <w:sz w:val="24"/>
                <w:szCs w:val="24"/>
                <w:rtl/>
              </w:rPr>
              <w:t>لاجئون</w:t>
            </w:r>
          </w:p>
        </w:tc>
      </w:tr>
    </w:tbl>
    <w:p w:rsidR="00872449" w:rsidRPr="009D4E78" w:rsidRDefault="00872449" w:rsidP="00872449">
      <w:pPr>
        <w:rPr>
          <w:rFonts w:ascii="Simplified Arabic" w:hAnsi="Simplified Arabic" w:cs="Simplified Arabic"/>
          <w:b/>
          <w:bCs/>
          <w:color w:val="000000" w:themeColor="text1"/>
          <w:sz w:val="18"/>
          <w:szCs w:val="18"/>
        </w:rPr>
      </w:pPr>
    </w:p>
    <w:p w:rsidR="00872449" w:rsidRPr="00872449" w:rsidRDefault="00872449" w:rsidP="003A418E">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بلغ عدد اللاجئين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w:t>
      </w:r>
      <w:r w:rsidR="003A418E">
        <w:rPr>
          <w:rFonts w:ascii="Simplified Arabic" w:hAnsi="Simplified Arabic" w:cs="Simplified Arabic"/>
          <w:color w:val="000000" w:themeColor="text1"/>
          <w:sz w:val="24"/>
          <w:szCs w:val="24"/>
        </w:rPr>
        <w:t>1,239,112</w:t>
      </w:r>
      <w:r w:rsidRPr="00872449">
        <w:rPr>
          <w:rFonts w:ascii="Simplified Arabic" w:hAnsi="Simplified Arabic" w:cs="Simplified Arabic" w:hint="cs"/>
          <w:color w:val="000000" w:themeColor="text1"/>
          <w:sz w:val="24"/>
          <w:szCs w:val="24"/>
          <w:rtl/>
        </w:rPr>
        <w:t xml:space="preserve"> لاجئاً أي بنسبة </w:t>
      </w:r>
      <w:r w:rsidR="003A418E">
        <w:rPr>
          <w:rFonts w:ascii="Simplified Arabic" w:hAnsi="Simplified Arabic" w:cs="Simplified Arabic"/>
          <w:color w:val="000000" w:themeColor="text1"/>
          <w:sz w:val="24"/>
          <w:szCs w:val="24"/>
        </w:rPr>
        <w:t>66.2</w:t>
      </w:r>
      <w:r w:rsidRPr="00872449">
        <w:rPr>
          <w:rFonts w:ascii="Simplified Arabic" w:hAnsi="Simplified Arabic" w:cs="Simplified Arabic" w:hint="cs"/>
          <w:color w:val="000000" w:themeColor="text1"/>
          <w:sz w:val="24"/>
          <w:szCs w:val="24"/>
          <w:rtl/>
        </w:rPr>
        <w:t xml:space="preserve">% من مجمل السكان الفلسطينيين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بواقع </w:t>
      </w:r>
      <w:r w:rsidR="0026152B">
        <w:rPr>
          <w:rFonts w:ascii="Simplified Arabic" w:hAnsi="Simplified Arabic" w:cs="Simplified Arabic"/>
          <w:color w:val="000000" w:themeColor="text1"/>
          <w:sz w:val="24"/>
          <w:szCs w:val="24"/>
        </w:rPr>
        <w:t>991,655</w:t>
      </w:r>
      <w:r w:rsidRPr="00872449">
        <w:rPr>
          <w:rFonts w:ascii="Simplified Arabic" w:hAnsi="Simplified Arabic" w:cs="Simplified Arabic" w:hint="cs"/>
          <w:color w:val="000000" w:themeColor="text1"/>
          <w:sz w:val="24"/>
          <w:szCs w:val="24"/>
          <w:rtl/>
        </w:rPr>
        <w:t xml:space="preserve"> لاجئاً في المناطق الحضرية بنسبة </w:t>
      </w:r>
      <w:r w:rsidR="0026152B">
        <w:rPr>
          <w:rFonts w:ascii="Simplified Arabic" w:hAnsi="Simplified Arabic" w:cs="Simplified Arabic"/>
          <w:color w:val="000000" w:themeColor="text1"/>
          <w:sz w:val="24"/>
          <w:szCs w:val="24"/>
        </w:rPr>
        <w:t>61.1</w:t>
      </w:r>
      <w:r w:rsidRPr="00872449">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0026152B">
        <w:rPr>
          <w:rFonts w:ascii="Simplified Arabic" w:hAnsi="Simplified Arabic" w:cs="Simplified Arabic"/>
          <w:color w:val="000000" w:themeColor="text1"/>
          <w:sz w:val="24"/>
          <w:szCs w:val="24"/>
        </w:rPr>
        <w:t>247,457</w:t>
      </w:r>
      <w:r w:rsidR="0026152B">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لاجئاً في المخيمات ويشكلون ما نسبته </w:t>
      </w:r>
      <w:r w:rsidR="0026152B">
        <w:rPr>
          <w:rFonts w:ascii="Simplified Arabic" w:hAnsi="Simplified Arabic" w:cs="Simplified Arabic" w:hint="cs"/>
          <w:color w:val="000000" w:themeColor="text1"/>
          <w:sz w:val="24"/>
          <w:szCs w:val="24"/>
          <w:rtl/>
        </w:rPr>
        <w:t>98.9</w:t>
      </w:r>
      <w:r w:rsidR="0026152B"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w:t>
      </w:r>
      <w:r w:rsidR="00265360">
        <w:rPr>
          <w:rFonts w:ascii="Simplified Arabic" w:hAnsi="Simplified Arabic" w:cs="Simplified Arabic" w:hint="cs"/>
          <w:color w:val="000000" w:themeColor="text1"/>
          <w:sz w:val="24"/>
          <w:szCs w:val="24"/>
          <w:rtl/>
        </w:rPr>
        <w:t xml:space="preserve">السكان الفلسطينيين المقيمين في </w:t>
      </w:r>
      <w:r w:rsidRPr="00872449">
        <w:rPr>
          <w:rFonts w:ascii="Simplified Arabic" w:hAnsi="Simplified Arabic" w:cs="Simplified Arabic" w:hint="cs"/>
          <w:color w:val="000000" w:themeColor="text1"/>
          <w:sz w:val="24"/>
          <w:szCs w:val="24"/>
          <w:rtl/>
        </w:rPr>
        <w:t>مخيمات</w:t>
      </w:r>
      <w:r w:rsidR="00265360">
        <w:rPr>
          <w:rFonts w:ascii="Simplified Arabic" w:hAnsi="Simplified Arabic" w:cs="Simplified Arabic" w:hint="cs"/>
          <w:color w:val="000000" w:themeColor="text1"/>
          <w:sz w:val="24"/>
          <w:szCs w:val="24"/>
          <w:rtl/>
        </w:rPr>
        <w:t xml:space="preserve"> قطاع غزة</w:t>
      </w:r>
      <w:r w:rsidRPr="00872449">
        <w:rPr>
          <w:rFonts w:ascii="Simplified Arabic" w:hAnsi="Simplified Arabic" w:cs="Simplified Arabic" w:hint="cs"/>
          <w:color w:val="000000" w:themeColor="text1"/>
          <w:sz w:val="24"/>
          <w:szCs w:val="24"/>
          <w:rtl/>
        </w:rPr>
        <w:t xml:space="preserve">. (انظر/ي جدول </w:t>
      </w:r>
      <w:r w:rsidR="004C0857">
        <w:rPr>
          <w:rFonts w:ascii="Simplified Arabic" w:hAnsi="Simplified Arabic" w:cs="Simplified Arabic" w:hint="cs"/>
          <w:color w:val="000000" w:themeColor="text1"/>
          <w:sz w:val="24"/>
          <w:szCs w:val="24"/>
          <w:rtl/>
        </w:rPr>
        <w:t>6</w:t>
      </w:r>
      <w:r w:rsidRPr="00872449">
        <w:rPr>
          <w:rFonts w:ascii="Simplified Arabic" w:hAnsi="Simplified Arabic" w:cs="Simplified Arabic" w:hint="cs"/>
          <w:color w:val="000000" w:themeColor="text1"/>
          <w:sz w:val="24"/>
          <w:szCs w:val="24"/>
          <w:rtl/>
        </w:rPr>
        <w:t>).</w:t>
      </w:r>
      <w:r w:rsidR="00190677">
        <w:rPr>
          <w:rFonts w:ascii="Simplified Arabic" w:hAnsi="Simplified Arabic" w:cs="Simplified Arabic" w:hint="cs"/>
          <w:color w:val="000000" w:themeColor="text1"/>
          <w:sz w:val="24"/>
          <w:szCs w:val="24"/>
          <w:rtl/>
        </w:rPr>
        <w:t xml:space="preserve"> </w:t>
      </w:r>
    </w:p>
    <w:p w:rsidR="00872449" w:rsidRPr="002C55A8" w:rsidRDefault="00872449" w:rsidP="00872449">
      <w:pPr>
        <w:rPr>
          <w:rFonts w:ascii="Simplified Arabic" w:hAnsi="Simplified Arabic" w:cs="Simplified Arabic"/>
          <w:b/>
          <w:bCs/>
          <w:color w:val="000000" w:themeColor="text1"/>
          <w:sz w:val="24"/>
          <w:szCs w:val="24"/>
          <w:rtl/>
        </w:rPr>
      </w:pPr>
    </w:p>
    <w:p w:rsidR="00872449" w:rsidRPr="00872449" w:rsidRDefault="00C2609D" w:rsidP="0087244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00872449" w:rsidRPr="00872449">
        <w:rPr>
          <w:rFonts w:ascii="Simplified Arabic" w:hAnsi="Simplified Arabic" w:cs="Simplified Arabic" w:hint="cs"/>
          <w:b/>
          <w:bCs/>
          <w:color w:val="000000" w:themeColor="text1"/>
          <w:sz w:val="24"/>
          <w:szCs w:val="24"/>
          <w:rtl/>
        </w:rPr>
        <w:t>.2.2 الخصائص الأساسية للتعليم</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872449" w:rsidRPr="00872449" w:rsidTr="005F3CA3">
        <w:trPr>
          <w:jc w:val="center"/>
        </w:trPr>
        <w:tc>
          <w:tcPr>
            <w:tcW w:w="8550" w:type="dxa"/>
          </w:tcPr>
          <w:p w:rsidR="00872449" w:rsidRPr="00872449" w:rsidRDefault="00CF14FD" w:rsidP="00BF114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w:t>
            </w:r>
            <w:r w:rsidR="005D6112">
              <w:rPr>
                <w:rFonts w:ascii="Simplified Arabic" w:hAnsi="Simplified Arabic" w:cs="Simplified Arabic" w:hint="cs"/>
                <w:b/>
                <w:bCs/>
                <w:color w:val="000000" w:themeColor="text1"/>
                <w:sz w:val="24"/>
                <w:szCs w:val="24"/>
                <w:rtl/>
              </w:rPr>
              <w:t xml:space="preserve"> الأمية لدى الاناث الفلسطينيات في العمر (</w:t>
            </w:r>
            <w:r w:rsidR="00BB3ADF">
              <w:rPr>
                <w:rFonts w:ascii="Simplified Arabic" w:hAnsi="Simplified Arabic" w:cs="Simplified Arabic" w:hint="cs"/>
                <w:b/>
                <w:bCs/>
                <w:color w:val="000000" w:themeColor="text1"/>
                <w:sz w:val="24"/>
                <w:szCs w:val="24"/>
                <w:rtl/>
              </w:rPr>
              <w:t>15</w:t>
            </w:r>
            <w:r w:rsidR="005D6112">
              <w:rPr>
                <w:rFonts w:ascii="Simplified Arabic" w:hAnsi="Simplified Arabic" w:cs="Simplified Arabic" w:hint="cs"/>
                <w:b/>
                <w:bCs/>
                <w:color w:val="000000" w:themeColor="text1"/>
                <w:sz w:val="24"/>
                <w:szCs w:val="24"/>
                <w:rtl/>
              </w:rPr>
              <w:t xml:space="preserve"> س</w:t>
            </w:r>
            <w:r w:rsidR="00BB3ADF">
              <w:rPr>
                <w:rFonts w:ascii="Simplified Arabic" w:hAnsi="Simplified Arabic" w:cs="Simplified Arabic" w:hint="cs"/>
                <w:b/>
                <w:bCs/>
                <w:color w:val="000000" w:themeColor="text1"/>
                <w:sz w:val="24"/>
                <w:szCs w:val="24"/>
                <w:rtl/>
              </w:rPr>
              <w:t>نة</w:t>
            </w:r>
            <w:r w:rsidR="005D6112">
              <w:rPr>
                <w:rFonts w:ascii="Simplified Arabic" w:hAnsi="Simplified Arabic" w:cs="Simplified Arabic" w:hint="cs"/>
                <w:b/>
                <w:bCs/>
                <w:color w:val="000000" w:themeColor="text1"/>
                <w:sz w:val="24"/>
                <w:szCs w:val="24"/>
                <w:rtl/>
              </w:rPr>
              <w:t xml:space="preserve"> فأكثر) </w:t>
            </w:r>
            <w:r w:rsidR="00484F1A">
              <w:rPr>
                <w:rFonts w:ascii="Simplified Arabic" w:hAnsi="Simplified Arabic" w:cs="Simplified Arabic" w:hint="cs"/>
                <w:b/>
                <w:bCs/>
                <w:color w:val="000000" w:themeColor="text1"/>
                <w:sz w:val="24"/>
                <w:szCs w:val="24"/>
                <w:rtl/>
              </w:rPr>
              <w:t>عنه</w:t>
            </w:r>
            <w:r w:rsidR="005D6112" w:rsidRPr="005D6112">
              <w:rPr>
                <w:rFonts w:ascii="Simplified Arabic" w:hAnsi="Simplified Arabic" w:cs="Simplified Arabic" w:hint="cs"/>
                <w:b/>
                <w:bCs/>
                <w:color w:val="000000" w:themeColor="text1"/>
                <w:sz w:val="24"/>
                <w:szCs w:val="24"/>
                <w:rtl/>
              </w:rPr>
              <w:t xml:space="preserve"> لدى الذكور</w:t>
            </w:r>
          </w:p>
        </w:tc>
      </w:tr>
    </w:tbl>
    <w:p w:rsidR="00872449" w:rsidRPr="009D4E78" w:rsidRDefault="00872449" w:rsidP="00872449">
      <w:pPr>
        <w:jc w:val="both"/>
        <w:rPr>
          <w:rFonts w:ascii="Simplified Arabic" w:hAnsi="Simplified Arabic" w:cs="Simplified Arabic"/>
          <w:color w:val="000000" w:themeColor="text1"/>
          <w:sz w:val="18"/>
          <w:szCs w:val="18"/>
          <w:rtl/>
        </w:rPr>
      </w:pPr>
    </w:p>
    <w:p w:rsidR="005D6112" w:rsidRDefault="004523D1" w:rsidP="00C42D5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00872449"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732B17">
        <w:rPr>
          <w:rFonts w:ascii="Simplified Arabic" w:hAnsi="Simplified Arabic" w:cs="Simplified Arabic"/>
          <w:color w:val="000000" w:themeColor="text1"/>
          <w:sz w:val="24"/>
          <w:szCs w:val="24"/>
        </w:rPr>
        <w:t>32,714</w:t>
      </w:r>
      <w:r w:rsidR="00872449" w:rsidRPr="00872449">
        <w:rPr>
          <w:rFonts w:ascii="Simplified Arabic" w:hAnsi="Simplified Arabic" w:cs="Simplified Arabic" w:hint="cs"/>
          <w:color w:val="000000" w:themeColor="text1"/>
          <w:sz w:val="24"/>
          <w:szCs w:val="24"/>
          <w:rtl/>
        </w:rPr>
        <w:t xml:space="preserve"> فرداً، وهذا يشكل ما نسبته </w:t>
      </w:r>
      <w:r w:rsidR="00732B17">
        <w:rPr>
          <w:rFonts w:ascii="Simplified Arabic" w:hAnsi="Simplified Arabic" w:cs="Simplified Arabic" w:hint="cs"/>
          <w:color w:val="000000" w:themeColor="text1"/>
          <w:sz w:val="24"/>
          <w:szCs w:val="24"/>
          <w:rtl/>
        </w:rPr>
        <w:t>3.0</w:t>
      </w:r>
      <w:r w:rsidR="00872449"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sidR="00790B23">
        <w:rPr>
          <w:rFonts w:ascii="Simplified Arabic" w:hAnsi="Simplified Arabic" w:cs="Simplified Arabic" w:hint="cs"/>
          <w:color w:val="000000" w:themeColor="text1"/>
          <w:sz w:val="24"/>
          <w:szCs w:val="24"/>
          <w:rtl/>
        </w:rPr>
        <w:t>قطاع غزة</w:t>
      </w:r>
      <w:r w:rsidR="00872449"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732B17">
        <w:rPr>
          <w:rFonts w:ascii="Simplified Arabic" w:hAnsi="Simplified Arabic" w:cs="Simplified Arabic"/>
          <w:color w:val="000000" w:themeColor="text1"/>
          <w:sz w:val="24"/>
          <w:szCs w:val="24"/>
        </w:rPr>
        <w:t>9,509</w:t>
      </w:r>
      <w:r w:rsidR="00872449" w:rsidRPr="00872449">
        <w:rPr>
          <w:rFonts w:ascii="Simplified Arabic" w:hAnsi="Simplified Arabic" w:cs="Simplified Arabic" w:hint="cs"/>
          <w:color w:val="000000" w:themeColor="text1"/>
          <w:sz w:val="24"/>
          <w:szCs w:val="24"/>
          <w:rtl/>
        </w:rPr>
        <w:t xml:space="preserve"> </w:t>
      </w:r>
      <w:r w:rsidR="00732B17">
        <w:rPr>
          <w:rFonts w:ascii="Simplified Arabic" w:hAnsi="Simplified Arabic" w:cs="Simplified Arabic" w:hint="cs"/>
          <w:color w:val="000000" w:themeColor="text1"/>
          <w:sz w:val="24"/>
          <w:szCs w:val="24"/>
          <w:rtl/>
        </w:rPr>
        <w:t>ذكور</w:t>
      </w:r>
      <w:r w:rsidR="00872449" w:rsidRPr="00872449">
        <w:rPr>
          <w:rFonts w:ascii="Simplified Arabic" w:hAnsi="Simplified Arabic" w:cs="Simplified Arabic" w:hint="cs"/>
          <w:color w:val="000000" w:themeColor="text1"/>
          <w:sz w:val="24"/>
          <w:szCs w:val="24"/>
          <w:rtl/>
        </w:rPr>
        <w:t xml:space="preserve"> ما نسبته 1.7% من مجمل الذكور الفلس</w:t>
      </w:r>
      <w:r w:rsidR="00EB2F83">
        <w:rPr>
          <w:rFonts w:ascii="Simplified Arabic" w:hAnsi="Simplified Arabic" w:cs="Simplified Arabic" w:hint="cs"/>
          <w:color w:val="000000" w:themeColor="text1"/>
          <w:sz w:val="24"/>
          <w:szCs w:val="24"/>
          <w:rtl/>
        </w:rPr>
        <w:t xml:space="preserve">طينيين 15 سنة فأكثر في </w:t>
      </w:r>
      <w:r w:rsidR="00790B23">
        <w:rPr>
          <w:rFonts w:ascii="Simplified Arabic" w:hAnsi="Simplified Arabic" w:cs="Simplified Arabic" w:hint="cs"/>
          <w:color w:val="000000" w:themeColor="text1"/>
          <w:sz w:val="24"/>
          <w:szCs w:val="24"/>
          <w:rtl/>
        </w:rPr>
        <w:t>قطاع غزة</w:t>
      </w:r>
      <w:r w:rsidR="00EB2F83">
        <w:rPr>
          <w:rFonts w:ascii="Simplified Arabic" w:hAnsi="Simplified Arabic" w:cs="Simplified Arabic" w:hint="cs"/>
          <w:color w:val="000000" w:themeColor="text1"/>
          <w:sz w:val="24"/>
          <w:szCs w:val="24"/>
          <w:rtl/>
        </w:rPr>
        <w:t xml:space="preserve">، في حين </w:t>
      </w:r>
      <w:r w:rsidR="00872449" w:rsidRPr="00872449">
        <w:rPr>
          <w:rFonts w:ascii="Simplified Arabic" w:hAnsi="Simplified Arabic" w:cs="Simplified Arabic" w:hint="cs"/>
          <w:color w:val="000000" w:themeColor="text1"/>
          <w:sz w:val="24"/>
          <w:szCs w:val="24"/>
          <w:rtl/>
        </w:rPr>
        <w:t xml:space="preserve">بلغ عدد الإناث الأميات </w:t>
      </w:r>
      <w:r w:rsidR="00732B17">
        <w:rPr>
          <w:rFonts w:ascii="Simplified Arabic" w:hAnsi="Simplified Arabic" w:cs="Simplified Arabic"/>
          <w:color w:val="000000" w:themeColor="text1"/>
          <w:sz w:val="24"/>
          <w:szCs w:val="24"/>
        </w:rPr>
        <w:t>23,205</w:t>
      </w:r>
      <w:r w:rsidR="00872449" w:rsidRPr="00872449">
        <w:rPr>
          <w:rFonts w:ascii="Simplified Arabic" w:hAnsi="Simplified Arabic" w:cs="Simplified Arabic" w:hint="cs"/>
          <w:color w:val="000000" w:themeColor="text1"/>
          <w:sz w:val="24"/>
          <w:szCs w:val="24"/>
          <w:rtl/>
        </w:rPr>
        <w:t xml:space="preserve"> أنثى يشكلن ما نسبته </w:t>
      </w:r>
      <w:r w:rsidR="00C42D5C">
        <w:rPr>
          <w:rFonts w:ascii="Simplified Arabic" w:hAnsi="Simplified Arabic" w:cs="Simplified Arabic" w:hint="cs"/>
          <w:color w:val="000000" w:themeColor="text1"/>
          <w:sz w:val="24"/>
          <w:szCs w:val="24"/>
          <w:rtl/>
        </w:rPr>
        <w:t>4.3</w:t>
      </w:r>
      <w:r w:rsidR="00872449"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190677">
        <w:rPr>
          <w:rFonts w:ascii="Simplified Arabic" w:hAnsi="Simplified Arabic" w:cs="Simplified Arabic" w:hint="cs"/>
          <w:color w:val="000000" w:themeColor="text1"/>
          <w:sz w:val="24"/>
          <w:szCs w:val="24"/>
          <w:rtl/>
        </w:rPr>
        <w:t>وعلى مستوى نوع التجمع</w:t>
      </w:r>
      <w:r w:rsidR="00652424">
        <w:rPr>
          <w:rStyle w:val="FootnoteReference"/>
          <w:rFonts w:ascii="Simplified Arabic" w:hAnsi="Simplified Arabic" w:cs="Simplified Arabic"/>
          <w:color w:val="000000" w:themeColor="text1"/>
          <w:sz w:val="24"/>
          <w:szCs w:val="24"/>
          <w:rtl/>
        </w:rPr>
        <w:footnoteReference w:id="3"/>
      </w:r>
      <w:r w:rsidR="00190677">
        <w:rPr>
          <w:rFonts w:ascii="Simplified Arabic" w:hAnsi="Simplified Arabic" w:cs="Simplified Arabic" w:hint="cs"/>
          <w:color w:val="000000" w:themeColor="text1"/>
          <w:sz w:val="24"/>
          <w:szCs w:val="24"/>
          <w:rtl/>
        </w:rPr>
        <w:t xml:space="preserve"> فقد بلغت أعلى نسبة للأمية بين السكان الفلسطينيين 15 سنة فأكثر المقيمين في </w:t>
      </w:r>
      <w:r w:rsidR="00C42D5C">
        <w:rPr>
          <w:rFonts w:ascii="Simplified Arabic" w:hAnsi="Simplified Arabic" w:cs="Simplified Arabic" w:hint="cs"/>
          <w:color w:val="000000" w:themeColor="text1"/>
          <w:sz w:val="24"/>
          <w:szCs w:val="24"/>
          <w:rtl/>
        </w:rPr>
        <w:t>المخيمات</w:t>
      </w:r>
      <w:r w:rsidR="00190677">
        <w:rPr>
          <w:rFonts w:ascii="Simplified Arabic" w:hAnsi="Simplified Arabic" w:cs="Simplified Arabic" w:hint="cs"/>
          <w:color w:val="000000" w:themeColor="text1"/>
          <w:sz w:val="24"/>
          <w:szCs w:val="24"/>
          <w:rtl/>
        </w:rPr>
        <w:t xml:space="preserve">؛ </w:t>
      </w:r>
      <w:r w:rsidR="00C42D5C">
        <w:rPr>
          <w:rFonts w:ascii="Simplified Arabic" w:hAnsi="Simplified Arabic" w:cs="Simplified Arabic" w:hint="cs"/>
          <w:color w:val="000000" w:themeColor="text1"/>
          <w:sz w:val="24"/>
          <w:szCs w:val="24"/>
          <w:rtl/>
        </w:rPr>
        <w:t>3.1</w:t>
      </w:r>
      <w:r w:rsidR="00190677">
        <w:rPr>
          <w:rFonts w:ascii="Simplified Arabic" w:hAnsi="Simplified Arabic" w:cs="Simplified Arabic" w:hint="cs"/>
          <w:color w:val="000000" w:themeColor="text1"/>
          <w:sz w:val="24"/>
          <w:szCs w:val="24"/>
          <w:rtl/>
        </w:rPr>
        <w:t xml:space="preserve">% وأدناها بين الأفراد المقيمين في المناطق </w:t>
      </w:r>
      <w:r w:rsidR="00B73E89">
        <w:rPr>
          <w:rFonts w:ascii="Simplified Arabic" w:hAnsi="Simplified Arabic" w:cs="Simplified Arabic" w:hint="cs"/>
          <w:color w:val="000000" w:themeColor="text1"/>
          <w:sz w:val="24"/>
          <w:szCs w:val="24"/>
          <w:rtl/>
        </w:rPr>
        <w:t>الحضرية</w:t>
      </w:r>
      <w:r w:rsidR="00190677">
        <w:rPr>
          <w:rFonts w:ascii="Simplified Arabic" w:hAnsi="Simplified Arabic" w:cs="Simplified Arabic" w:hint="cs"/>
          <w:color w:val="000000" w:themeColor="text1"/>
          <w:sz w:val="24"/>
          <w:szCs w:val="24"/>
          <w:rtl/>
        </w:rPr>
        <w:t xml:space="preserve">؛ </w:t>
      </w:r>
      <w:r w:rsidR="00C42D5C">
        <w:rPr>
          <w:rFonts w:ascii="Simplified Arabic" w:hAnsi="Simplified Arabic" w:cs="Simplified Arabic" w:hint="cs"/>
          <w:color w:val="000000" w:themeColor="text1"/>
          <w:sz w:val="24"/>
          <w:szCs w:val="24"/>
          <w:rtl/>
        </w:rPr>
        <w:t>3.0%</w:t>
      </w:r>
      <w:r w:rsidR="00EB2F83">
        <w:rPr>
          <w:rFonts w:ascii="Simplified Arabic" w:hAnsi="Simplified Arabic" w:cs="Simplified Arabic" w:hint="cs"/>
          <w:color w:val="000000" w:themeColor="text1"/>
          <w:sz w:val="24"/>
          <w:szCs w:val="24"/>
          <w:rtl/>
        </w:rPr>
        <w:t>.</w:t>
      </w:r>
      <w:r w:rsidR="00872449" w:rsidRPr="00872449">
        <w:rPr>
          <w:rFonts w:ascii="Simplified Arabic" w:hAnsi="Simplified Arabic" w:cs="Simplified Arabic" w:hint="cs"/>
          <w:color w:val="000000" w:themeColor="text1"/>
          <w:sz w:val="24"/>
          <w:szCs w:val="24"/>
          <w:rtl/>
        </w:rPr>
        <w:t xml:space="preserve"> (انظر/ي جدول</w:t>
      </w:r>
      <w:r w:rsidR="00BF114F">
        <w:rPr>
          <w:rFonts w:ascii="Simplified Arabic" w:hAnsi="Simplified Arabic" w:cs="Simplified Arabic" w:hint="cs"/>
          <w:color w:val="000000" w:themeColor="text1"/>
          <w:sz w:val="24"/>
          <w:szCs w:val="24"/>
          <w:rtl/>
        </w:rPr>
        <w:t xml:space="preserve"> </w:t>
      </w:r>
      <w:r w:rsidR="004C0857">
        <w:rPr>
          <w:rFonts w:ascii="Simplified Arabic" w:hAnsi="Simplified Arabic" w:cs="Simplified Arabic" w:hint="cs"/>
          <w:color w:val="000000" w:themeColor="text1"/>
          <w:sz w:val="24"/>
          <w:szCs w:val="24"/>
          <w:rtl/>
        </w:rPr>
        <w:t>18</w:t>
      </w:r>
      <w:r w:rsidR="00872449" w:rsidRPr="00872449">
        <w:rPr>
          <w:rFonts w:ascii="Simplified Arabic" w:hAnsi="Simplified Arabic" w:cs="Simplified Arabic" w:hint="cs"/>
          <w:color w:val="000000" w:themeColor="text1"/>
          <w:sz w:val="24"/>
          <w:szCs w:val="24"/>
          <w:rtl/>
        </w:rPr>
        <w:t>)</w:t>
      </w:r>
      <w:r w:rsidR="00F55792">
        <w:rPr>
          <w:rFonts w:ascii="Simplified Arabic" w:hAnsi="Simplified Arabic" w:cs="Simplified Arabic" w:hint="cs"/>
          <w:color w:val="000000" w:themeColor="text1"/>
          <w:sz w:val="24"/>
          <w:szCs w:val="24"/>
          <w:rtl/>
        </w:rPr>
        <w:t>.</w:t>
      </w:r>
    </w:p>
    <w:p w:rsidR="00244A49" w:rsidRDefault="00244A49" w:rsidP="00233FB6">
      <w:pPr>
        <w:jc w:val="center"/>
        <w:rPr>
          <w:rFonts w:ascii="Simplified Arabic" w:hAnsi="Simplified Arabic" w:cs="Simplified Arabic"/>
          <w:color w:val="000000" w:themeColor="text1"/>
          <w:sz w:val="24"/>
          <w:szCs w:val="24"/>
          <w:rtl/>
        </w:rPr>
      </w:pPr>
    </w:p>
    <w:p w:rsidR="005D6112" w:rsidRPr="00C16929" w:rsidRDefault="00CF14FD" w:rsidP="00233FB6">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00233FB6" w:rsidRPr="00C16929">
        <w:rPr>
          <w:rFonts w:ascii="Simplified Arabic" w:hAnsi="Simplified Arabic" w:cs="Simplified Arabic" w:hint="cs"/>
          <w:b/>
          <w:bCs/>
          <w:color w:val="000000" w:themeColor="text1"/>
          <w:sz w:val="22"/>
          <w:szCs w:val="22"/>
          <w:rtl/>
        </w:rPr>
        <w:t xml:space="preserve"> الأمية </w:t>
      </w:r>
      <w:r w:rsidR="00BA41E7" w:rsidRPr="00C16929">
        <w:rPr>
          <w:rFonts w:ascii="Simplified Arabic" w:hAnsi="Simplified Arabic" w:cs="Simplified Arabic" w:hint="cs"/>
          <w:b/>
          <w:bCs/>
          <w:color w:val="000000" w:themeColor="text1"/>
          <w:sz w:val="22"/>
          <w:szCs w:val="22"/>
          <w:rtl/>
        </w:rPr>
        <w:t xml:space="preserve">بين السكان الفلسطينيين (15 سنة فأكثر) في </w:t>
      </w:r>
      <w:r w:rsidR="00790B23">
        <w:rPr>
          <w:rFonts w:ascii="Simplified Arabic" w:hAnsi="Simplified Arabic" w:cs="Simplified Arabic" w:hint="cs"/>
          <w:b/>
          <w:bCs/>
          <w:color w:val="000000" w:themeColor="text1"/>
          <w:sz w:val="22"/>
          <w:szCs w:val="22"/>
          <w:rtl/>
        </w:rPr>
        <w:t>قطاع غزة</w:t>
      </w:r>
      <w:r w:rsidR="00BA41E7" w:rsidRPr="00C16929">
        <w:rPr>
          <w:rFonts w:ascii="Simplified Arabic" w:hAnsi="Simplified Arabic" w:cs="Simplified Arabic" w:hint="cs"/>
          <w:b/>
          <w:bCs/>
          <w:color w:val="000000" w:themeColor="text1"/>
          <w:sz w:val="22"/>
          <w:szCs w:val="22"/>
          <w:rtl/>
        </w:rPr>
        <w:t xml:space="preserve"> حسب الجنس ونوع التجمع</w:t>
      </w:r>
      <w:r w:rsidR="00411D9A" w:rsidRPr="00C16929">
        <w:rPr>
          <w:rFonts w:ascii="Simplified Arabic" w:hAnsi="Simplified Arabic" w:cs="Simplified Arabic" w:hint="cs"/>
          <w:b/>
          <w:bCs/>
          <w:color w:val="000000" w:themeColor="text1"/>
          <w:sz w:val="22"/>
          <w:szCs w:val="22"/>
          <w:rtl/>
        </w:rPr>
        <w:t>، 2017</w:t>
      </w:r>
    </w:p>
    <w:tbl>
      <w:tblPr>
        <w:tblStyle w:val="TableGrid"/>
        <w:bidiVisual/>
        <w:tblW w:w="0" w:type="auto"/>
        <w:jc w:val="center"/>
        <w:tblInd w:w="156" w:type="dxa"/>
        <w:tblLook w:val="04A0"/>
      </w:tblPr>
      <w:tblGrid>
        <w:gridCol w:w="8663"/>
      </w:tblGrid>
      <w:tr w:rsidR="005E3A0C" w:rsidTr="00C16929">
        <w:trPr>
          <w:jc w:val="center"/>
        </w:trPr>
        <w:tc>
          <w:tcPr>
            <w:tcW w:w="8663" w:type="dxa"/>
            <w:vAlign w:val="center"/>
          </w:tcPr>
          <w:p w:rsidR="005E3A0C" w:rsidRDefault="005E3A0C" w:rsidP="00C16929">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479590"/>
                  <wp:effectExtent l="0" t="0" r="0" b="0"/>
                  <wp:docPr id="1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233FB6" w:rsidRPr="00131172" w:rsidRDefault="00233FB6" w:rsidP="00872449">
      <w:pPr>
        <w:jc w:val="both"/>
        <w:rPr>
          <w:rFonts w:ascii="Simplified Arabic" w:hAnsi="Simplified Arabic" w:cs="Simplified Arabic"/>
          <w:color w:val="000000" w:themeColor="text1"/>
          <w:sz w:val="18"/>
          <w:szCs w:val="18"/>
          <w:rtl/>
        </w:rPr>
      </w:pPr>
    </w:p>
    <w:p w:rsidR="00094329" w:rsidRDefault="00872449" w:rsidP="008B1AED">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w:t>
      </w:r>
      <w:r w:rsidR="001B488E">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sidR="001B488E">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sidR="001B488E">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sidR="00637EDF">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sidR="001B488E">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sidR="00CF14FD">
        <w:rPr>
          <w:rFonts w:ascii="Simplified Arabic" w:hAnsi="Simplified Arabic" w:cs="Simplified Arabic" w:hint="cs"/>
          <w:color w:val="000000" w:themeColor="text1"/>
          <w:sz w:val="24"/>
          <w:szCs w:val="24"/>
          <w:rtl/>
        </w:rPr>
        <w:t>فقد</w:t>
      </w:r>
      <w:r w:rsidR="00CC0CEF">
        <w:rPr>
          <w:rFonts w:ascii="Simplified Arabic" w:hAnsi="Simplified Arabic" w:cs="Simplified Arabic" w:hint="cs"/>
          <w:color w:val="000000" w:themeColor="text1"/>
          <w:sz w:val="24"/>
          <w:szCs w:val="24"/>
          <w:rtl/>
        </w:rPr>
        <w:t xml:space="preserve"> وصلت هذه النسبة</w:t>
      </w:r>
      <w:r w:rsidR="00CF14FD">
        <w:rPr>
          <w:rFonts w:ascii="Simplified Arabic" w:hAnsi="Simplified Arabic" w:cs="Simplified Arabic" w:hint="cs"/>
          <w:color w:val="000000" w:themeColor="text1"/>
          <w:sz w:val="24"/>
          <w:szCs w:val="24"/>
          <w:rtl/>
        </w:rPr>
        <w:t xml:space="preserve"> إلى</w:t>
      </w:r>
      <w:r w:rsidRPr="00872449">
        <w:rPr>
          <w:rFonts w:ascii="Simplified Arabic" w:hAnsi="Simplified Arabic" w:cs="Simplified Arabic" w:hint="cs"/>
          <w:color w:val="000000" w:themeColor="text1"/>
          <w:sz w:val="24"/>
          <w:szCs w:val="24"/>
          <w:rtl/>
        </w:rPr>
        <w:t xml:space="preserve"> </w:t>
      </w:r>
      <w:r w:rsidR="00EA0CCE">
        <w:rPr>
          <w:rFonts w:ascii="Simplified Arabic" w:hAnsi="Simplified Arabic" w:cs="Simplified Arabic" w:hint="cs"/>
          <w:color w:val="000000" w:themeColor="text1"/>
          <w:sz w:val="24"/>
          <w:szCs w:val="24"/>
          <w:rtl/>
        </w:rPr>
        <w:t>5.9</w:t>
      </w:r>
      <w:r w:rsidRPr="00872449">
        <w:rPr>
          <w:rFonts w:ascii="Simplified Arabic" w:hAnsi="Simplified Arabic" w:cs="Simplified Arabic" w:hint="cs"/>
          <w:color w:val="000000" w:themeColor="text1"/>
          <w:sz w:val="24"/>
          <w:szCs w:val="24"/>
          <w:rtl/>
        </w:rPr>
        <w:t>% من إجمالي السكان الفلسطينيين 15 سنة فأكثر</w:t>
      </w:r>
      <w:r w:rsidR="00CC0CEF">
        <w:rPr>
          <w:rFonts w:ascii="Simplified Arabic" w:hAnsi="Simplified Arabic" w:cs="Simplified Arabic" w:hint="cs"/>
          <w:color w:val="000000" w:themeColor="text1"/>
          <w:sz w:val="24"/>
          <w:szCs w:val="24"/>
          <w:rtl/>
        </w:rPr>
        <w:t xml:space="preserve"> في عام 2007</w:t>
      </w:r>
      <w:r w:rsidR="00367D24">
        <w:rPr>
          <w:rFonts w:ascii="Simplified Arabic" w:hAnsi="Simplified Arabic" w:cs="Simplified Arabic" w:hint="cs"/>
          <w:color w:val="000000" w:themeColor="text1"/>
          <w:sz w:val="24"/>
          <w:szCs w:val="24"/>
          <w:rtl/>
        </w:rPr>
        <w:t xml:space="preserve"> في قطاع غزة</w:t>
      </w:r>
      <w:r w:rsidRPr="00872449">
        <w:rPr>
          <w:rFonts w:ascii="Simplified Arabic" w:hAnsi="Simplified Arabic" w:cs="Simplified Arabic" w:hint="cs"/>
          <w:color w:val="000000" w:themeColor="text1"/>
          <w:sz w:val="24"/>
          <w:szCs w:val="24"/>
          <w:rtl/>
        </w:rPr>
        <w:t xml:space="preserve">، </w:t>
      </w:r>
      <w:r w:rsidR="00CC0CEF">
        <w:rPr>
          <w:rFonts w:ascii="Simplified Arabic" w:hAnsi="Simplified Arabic" w:cs="Simplified Arabic" w:hint="cs"/>
          <w:color w:val="000000" w:themeColor="text1"/>
          <w:sz w:val="24"/>
          <w:szCs w:val="24"/>
          <w:rtl/>
        </w:rPr>
        <w:t xml:space="preserve">بواقع </w:t>
      </w:r>
      <w:r w:rsidR="005515BF">
        <w:rPr>
          <w:rFonts w:ascii="Simplified Arabic" w:hAnsi="Simplified Arabic" w:cs="Simplified Arabic" w:hint="cs"/>
          <w:color w:val="000000" w:themeColor="text1"/>
          <w:sz w:val="24"/>
          <w:szCs w:val="24"/>
          <w:rtl/>
        </w:rPr>
        <w:t>3.2</w:t>
      </w:r>
      <w:r w:rsidR="00CC0CEF">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5515BF">
        <w:rPr>
          <w:rFonts w:ascii="Simplified Arabic" w:hAnsi="Simplified Arabic" w:cs="Simplified Arabic" w:hint="cs"/>
          <w:color w:val="000000" w:themeColor="text1"/>
          <w:sz w:val="24"/>
          <w:szCs w:val="24"/>
          <w:rtl/>
        </w:rPr>
        <w:t>8.7</w:t>
      </w:r>
      <w:r w:rsidRPr="00872449">
        <w:rPr>
          <w:rFonts w:ascii="Simplified Arabic" w:hAnsi="Simplified Arabic" w:cs="Simplified Arabic" w:hint="cs"/>
          <w:color w:val="000000" w:themeColor="text1"/>
          <w:sz w:val="24"/>
          <w:szCs w:val="24"/>
          <w:rtl/>
        </w:rPr>
        <w:t xml:space="preserve">% </w:t>
      </w:r>
      <w:r w:rsidR="00CC0CEF">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lastRenderedPageBreak/>
        <w:t>أما توزيعها حسب نوع التجمع ف</w:t>
      </w:r>
      <w:r w:rsidR="00C00F5B">
        <w:rPr>
          <w:rFonts w:ascii="Simplified Arabic" w:hAnsi="Simplified Arabic" w:cs="Simplified Arabic" w:hint="cs"/>
          <w:color w:val="000000" w:themeColor="text1"/>
          <w:sz w:val="24"/>
          <w:szCs w:val="24"/>
          <w:rtl/>
        </w:rPr>
        <w:t xml:space="preserve">بلغت </w:t>
      </w:r>
      <w:r w:rsidR="00FD4890">
        <w:rPr>
          <w:rFonts w:ascii="Simplified Arabic" w:hAnsi="Simplified Arabic" w:cs="Simplified Arabic" w:hint="cs"/>
          <w:color w:val="000000" w:themeColor="text1"/>
          <w:sz w:val="24"/>
          <w:szCs w:val="24"/>
          <w:rtl/>
        </w:rPr>
        <w:t>5.7</w:t>
      </w:r>
      <w:r w:rsidRPr="00872449">
        <w:rPr>
          <w:rFonts w:ascii="Simplified Arabic" w:hAnsi="Simplified Arabic" w:cs="Simplified Arabic" w:hint="cs"/>
          <w:color w:val="000000" w:themeColor="text1"/>
          <w:sz w:val="24"/>
          <w:szCs w:val="24"/>
          <w:rtl/>
        </w:rPr>
        <w:t xml:space="preserve">% في المناطق الحضرية، </w:t>
      </w:r>
      <w:r w:rsidR="00817731">
        <w:rPr>
          <w:rFonts w:ascii="Simplified Arabic" w:hAnsi="Simplified Arabic" w:cs="Simplified Arabic" w:hint="cs"/>
          <w:color w:val="000000" w:themeColor="text1"/>
          <w:sz w:val="24"/>
          <w:szCs w:val="24"/>
          <w:rtl/>
        </w:rPr>
        <w:t>و</w:t>
      </w:r>
      <w:r w:rsidR="00FD4890">
        <w:rPr>
          <w:rFonts w:ascii="Simplified Arabic" w:hAnsi="Simplified Arabic" w:cs="Simplified Arabic" w:hint="cs"/>
          <w:color w:val="000000" w:themeColor="text1"/>
          <w:sz w:val="24"/>
          <w:szCs w:val="24"/>
          <w:rtl/>
        </w:rPr>
        <w:t>10.0</w:t>
      </w:r>
      <w:r w:rsidRPr="00872449">
        <w:rPr>
          <w:rFonts w:ascii="Simplified Arabic" w:hAnsi="Simplified Arabic" w:cs="Simplified Arabic" w:hint="cs"/>
          <w:color w:val="000000" w:themeColor="text1"/>
          <w:sz w:val="24"/>
          <w:szCs w:val="24"/>
          <w:rtl/>
        </w:rPr>
        <w:t>% في المناطق الريفية، و</w:t>
      </w:r>
      <w:r w:rsidR="00FD4890">
        <w:rPr>
          <w:rFonts w:ascii="Simplified Arabic" w:hAnsi="Simplified Arabic" w:cs="Simplified Arabic" w:hint="cs"/>
          <w:color w:val="000000" w:themeColor="text1"/>
          <w:sz w:val="24"/>
          <w:szCs w:val="24"/>
          <w:rtl/>
        </w:rPr>
        <w:t>6.6</w:t>
      </w:r>
      <w:r w:rsidRPr="00872449">
        <w:rPr>
          <w:rFonts w:ascii="Simplified Arabic" w:hAnsi="Simplified Arabic" w:cs="Simplified Arabic" w:hint="cs"/>
          <w:color w:val="000000" w:themeColor="text1"/>
          <w:sz w:val="24"/>
          <w:szCs w:val="24"/>
          <w:rtl/>
        </w:rPr>
        <w:t>% في المخيمات.</w:t>
      </w:r>
    </w:p>
    <w:p w:rsidR="008B1AED" w:rsidRPr="008B1AED" w:rsidRDefault="008B1AED" w:rsidP="008B1AED">
      <w:pPr>
        <w:jc w:val="both"/>
        <w:rPr>
          <w:rFonts w:ascii="Simplified Arabic" w:hAnsi="Simplified Arabic" w:cs="Simplified Arabic"/>
          <w:color w:val="000000" w:themeColor="text1"/>
          <w:sz w:val="16"/>
          <w:szCs w:val="16"/>
          <w:rtl/>
        </w:rPr>
      </w:pPr>
    </w:p>
    <w:p w:rsidR="00872449" w:rsidRDefault="00872449" w:rsidP="003B16FE">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C80B44">
        <w:rPr>
          <w:rFonts w:ascii="Simplified Arabic" w:hAnsi="Simplified Arabic" w:cs="Simplified Arabic"/>
          <w:color w:val="000000" w:themeColor="text1"/>
          <w:sz w:val="24"/>
          <w:szCs w:val="24"/>
        </w:rPr>
        <w:t>273,664</w:t>
      </w:r>
      <w:r w:rsidRPr="00872449">
        <w:rPr>
          <w:rFonts w:ascii="Simplified Arabic" w:hAnsi="Simplified Arabic" w:cs="Simplified Arabic" w:hint="cs"/>
          <w:color w:val="000000" w:themeColor="text1"/>
          <w:sz w:val="24"/>
          <w:szCs w:val="24"/>
          <w:rtl/>
        </w:rPr>
        <w:t xml:space="preserve"> فرداً وهذا يشكل ما نسبته </w:t>
      </w:r>
      <w:r w:rsidR="00041ACB">
        <w:rPr>
          <w:rFonts w:ascii="Simplified Arabic" w:hAnsi="Simplified Arabic" w:cs="Simplified Arabic" w:hint="cs"/>
          <w:color w:val="000000" w:themeColor="text1"/>
          <w:sz w:val="24"/>
          <w:szCs w:val="24"/>
          <w:rtl/>
        </w:rPr>
        <w:t>25.1</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041ACB">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وقد شكلت التخصصات المندرجة تحت بند </w:t>
      </w:r>
      <w:r w:rsidR="00C33ACD" w:rsidRPr="00872449">
        <w:rPr>
          <w:rFonts w:ascii="Simplified Arabic" w:hAnsi="Simplified Arabic" w:cs="Simplified Arabic" w:hint="cs"/>
          <w:color w:val="000000" w:themeColor="text1"/>
          <w:sz w:val="24"/>
          <w:szCs w:val="24"/>
          <w:rtl/>
        </w:rPr>
        <w:t xml:space="preserve">تخصص التعليم </w:t>
      </w:r>
      <w:r w:rsidRPr="00872449">
        <w:rPr>
          <w:rFonts w:ascii="Simplified Arabic" w:hAnsi="Simplified Arabic" w:cs="Simplified Arabic" w:hint="cs"/>
          <w:color w:val="000000" w:themeColor="text1"/>
          <w:sz w:val="24"/>
          <w:szCs w:val="24"/>
          <w:rtl/>
        </w:rPr>
        <w:t xml:space="preserve">والتخصصات المندرجة تحت بند </w:t>
      </w:r>
      <w:r w:rsidR="00C33ACD" w:rsidRPr="00872449">
        <w:rPr>
          <w:rFonts w:ascii="Simplified Arabic" w:hAnsi="Simplified Arabic" w:cs="Simplified Arabic" w:hint="cs"/>
          <w:color w:val="000000" w:themeColor="text1"/>
          <w:sz w:val="24"/>
          <w:szCs w:val="24"/>
          <w:rtl/>
        </w:rPr>
        <w:t xml:space="preserve">تخصص </w:t>
      </w:r>
      <w:r w:rsidR="00C33ACD" w:rsidRPr="00872449">
        <w:rPr>
          <w:rFonts w:ascii="Simplified Arabic" w:hAnsi="Simplified Arabic" w:cs="Simplified Arabic"/>
          <w:color w:val="000000" w:themeColor="text1"/>
          <w:sz w:val="24"/>
          <w:szCs w:val="24"/>
          <w:rtl/>
        </w:rPr>
        <w:t>الأعمال والإدارة</w:t>
      </w:r>
      <w:r w:rsidR="00C33ACD"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النسبة الأعلى بين التخصصات</w:t>
      </w:r>
      <w:r w:rsidR="004222F8">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sidR="004222F8">
        <w:rPr>
          <w:rFonts w:ascii="Simplified Arabic" w:hAnsi="Simplified Arabic" w:cs="Simplified Arabic" w:hint="cs"/>
          <w:color w:val="000000" w:themeColor="text1"/>
          <w:sz w:val="24"/>
          <w:szCs w:val="24"/>
          <w:rtl/>
        </w:rPr>
        <w:t xml:space="preserve"> الخريجين في تخصص </w:t>
      </w:r>
      <w:r w:rsidR="00C33ACD" w:rsidRPr="00872449">
        <w:rPr>
          <w:rFonts w:ascii="Simplified Arabic" w:hAnsi="Simplified Arabic" w:cs="Simplified Arabic" w:hint="cs"/>
          <w:color w:val="000000" w:themeColor="text1"/>
          <w:sz w:val="24"/>
          <w:szCs w:val="24"/>
          <w:rtl/>
        </w:rPr>
        <w:t>التعليم</w:t>
      </w:r>
      <w:r w:rsidR="00C33ACD">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24.3</w:t>
      </w:r>
      <w:r w:rsidRPr="00872449">
        <w:rPr>
          <w:rFonts w:ascii="Simplified Arabic" w:hAnsi="Simplified Arabic" w:cs="Simplified Arabic" w:hint="cs"/>
          <w:color w:val="000000" w:themeColor="text1"/>
          <w:sz w:val="24"/>
          <w:szCs w:val="24"/>
          <w:rtl/>
        </w:rPr>
        <w:t>%، تلتها التخصصات المندرجة تحت</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3A418E">
        <w:rPr>
          <w:rFonts w:ascii="Simplified Arabic" w:hAnsi="Simplified Arabic" w:cs="Simplified Arabic"/>
          <w:color w:val="000000" w:themeColor="text1"/>
          <w:sz w:val="24"/>
          <w:szCs w:val="24"/>
          <w:rtl/>
        </w:rPr>
        <w:t>الأعمال</w:t>
      </w:r>
      <w:r w:rsidR="003A418E">
        <w:rPr>
          <w:rFonts w:ascii="Simplified Arabic" w:hAnsi="Simplified Arabic" w:cs="Simplified Arabic" w:hint="cs"/>
          <w:color w:val="000000" w:themeColor="text1"/>
          <w:sz w:val="24"/>
          <w:szCs w:val="24"/>
          <w:rtl/>
        </w:rPr>
        <w:t xml:space="preserve"> </w:t>
      </w:r>
      <w:r w:rsidR="00C33ACD" w:rsidRPr="00872449">
        <w:rPr>
          <w:rFonts w:ascii="Simplified Arabic" w:hAnsi="Simplified Arabic" w:cs="Simplified Arabic"/>
          <w:color w:val="000000" w:themeColor="text1"/>
          <w:sz w:val="24"/>
          <w:szCs w:val="24"/>
          <w:rtl/>
        </w:rPr>
        <w:t>والإدارة</w:t>
      </w:r>
      <w:r w:rsidRPr="00872449">
        <w:rPr>
          <w:rFonts w:ascii="Simplified Arabic" w:hAnsi="Simplified Arabic" w:cs="Simplified Arabic" w:hint="cs"/>
          <w:color w:val="000000" w:themeColor="text1"/>
          <w:sz w:val="24"/>
          <w:szCs w:val="24"/>
          <w:rtl/>
        </w:rPr>
        <w:t xml:space="preserve"> بنسبة </w:t>
      </w:r>
      <w:r w:rsidR="0043763B">
        <w:rPr>
          <w:rFonts w:ascii="Simplified Arabic" w:hAnsi="Simplified Arabic" w:cs="Simplified Arabic" w:hint="cs"/>
          <w:color w:val="000000" w:themeColor="text1"/>
          <w:sz w:val="24"/>
          <w:szCs w:val="24"/>
          <w:rtl/>
        </w:rPr>
        <w:t>21.0</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sidR="00A95F48">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sidR="004C0857">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8B1AED" w:rsidRPr="008B1AED" w:rsidRDefault="008B1AED" w:rsidP="008B1AED">
      <w:pPr>
        <w:jc w:val="both"/>
        <w:rPr>
          <w:rFonts w:ascii="Simplified Arabic" w:hAnsi="Simplified Arabic" w:cs="Simplified Arabic"/>
          <w:color w:val="000000" w:themeColor="text1"/>
          <w:sz w:val="16"/>
          <w:szCs w:val="16"/>
          <w:rtl/>
        </w:rPr>
      </w:pPr>
    </w:p>
    <w:p w:rsidR="00872449" w:rsidRPr="00872449" w:rsidRDefault="00872449" w:rsidP="00045B4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w:t>
      </w:r>
      <w:r w:rsidR="00045B44">
        <w:rPr>
          <w:rFonts w:ascii="Simplified Arabic" w:hAnsi="Simplified Arabic" w:cs="Simplified Arabic" w:hint="cs"/>
          <w:color w:val="000000" w:themeColor="text1"/>
          <w:sz w:val="24"/>
          <w:szCs w:val="24"/>
          <w:rtl/>
        </w:rPr>
        <w:t xml:space="preserve">علوم إنسانية </w:t>
      </w:r>
      <w:r w:rsidRPr="00872449">
        <w:rPr>
          <w:rFonts w:ascii="Simplified Arabic" w:hAnsi="Simplified Arabic" w:cs="Simplified Arabic" w:hint="cs"/>
          <w:color w:val="000000" w:themeColor="text1"/>
          <w:sz w:val="24"/>
          <w:szCs w:val="24"/>
          <w:rtl/>
        </w:rPr>
        <w:t xml:space="preserve">قد شكلت النسبة الأعلى بين التخصصات بنسبة </w:t>
      </w:r>
      <w:r w:rsidR="00436ED8">
        <w:rPr>
          <w:rFonts w:ascii="Simplified Arabic" w:hAnsi="Simplified Arabic" w:cs="Simplified Arabic"/>
          <w:color w:val="000000" w:themeColor="text1"/>
          <w:sz w:val="24"/>
          <w:szCs w:val="24"/>
        </w:rPr>
        <w:t>20.1</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045B44" w:rsidRPr="00872449">
        <w:rPr>
          <w:rFonts w:ascii="Simplified Arabic" w:hAnsi="Simplified Arabic" w:cs="Simplified Arabic" w:hint="cs"/>
          <w:color w:val="000000" w:themeColor="text1"/>
          <w:sz w:val="24"/>
          <w:szCs w:val="24"/>
          <w:rtl/>
        </w:rPr>
        <w:t xml:space="preserve">الأعمال التجارية والإدارية </w:t>
      </w:r>
      <w:r w:rsidR="00045B44">
        <w:rPr>
          <w:rFonts w:ascii="Simplified Arabic" w:hAnsi="Simplified Arabic" w:cs="Simplified Arabic" w:hint="cs"/>
          <w:color w:val="000000" w:themeColor="text1"/>
          <w:sz w:val="24"/>
          <w:szCs w:val="24"/>
          <w:rtl/>
        </w:rPr>
        <w:t>17.4</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2F405E" w:rsidRPr="000E24B0" w:rsidRDefault="002F405E" w:rsidP="00872449">
      <w:pPr>
        <w:rPr>
          <w:rFonts w:ascii="Simplified Arabic" w:hAnsi="Simplified Arabic" w:cs="Simplified Arabic"/>
          <w:color w:val="000000" w:themeColor="text1"/>
          <w:sz w:val="16"/>
          <w:szCs w:val="16"/>
          <w:rtl/>
        </w:rPr>
      </w:pPr>
    </w:p>
    <w:p w:rsidR="00872449" w:rsidRPr="00872449" w:rsidRDefault="00C2609D" w:rsidP="00872449">
      <w:pPr>
        <w:rPr>
          <w:rFonts w:ascii="Simplified Arabic" w:hAnsi="Simplified Arabic" w:cs="Simplified Arabic"/>
          <w:b/>
          <w:bCs/>
          <w:color w:val="000000" w:themeColor="text1"/>
          <w:sz w:val="24"/>
          <w:szCs w:val="24"/>
        </w:rPr>
      </w:pPr>
      <w:r>
        <w:rPr>
          <w:rFonts w:ascii="Simplified Arabic" w:hAnsi="Simplified Arabic" w:cs="Simplified Arabic" w:hint="cs"/>
          <w:b/>
          <w:bCs/>
          <w:color w:val="000000" w:themeColor="text1"/>
          <w:sz w:val="24"/>
          <w:szCs w:val="24"/>
          <w:rtl/>
        </w:rPr>
        <w:t>4</w:t>
      </w:r>
      <w:r w:rsidR="00872449" w:rsidRPr="00872449">
        <w:rPr>
          <w:rFonts w:ascii="Simplified Arabic" w:hAnsi="Simplified Arabic" w:cs="Simplified Arabic" w:hint="cs"/>
          <w:b/>
          <w:bCs/>
          <w:color w:val="000000" w:themeColor="text1"/>
          <w:sz w:val="24"/>
          <w:szCs w:val="24"/>
          <w:rtl/>
        </w:rPr>
        <w:t xml:space="preserve">.2.2 الخصائص الأساسية للعمل </w:t>
      </w:r>
    </w:p>
    <w:p w:rsidR="00872449" w:rsidRPr="000E24B0" w:rsidRDefault="00872449" w:rsidP="00872449">
      <w:pPr>
        <w:rPr>
          <w:rFonts w:ascii="Simplified Arabic" w:hAnsi="Simplified Arabic" w:cs="Simplified Arabic"/>
          <w:b/>
          <w:bCs/>
          <w:color w:val="000000" w:themeColor="text1"/>
          <w:sz w:val="16"/>
          <w:szCs w:val="16"/>
          <w:rtl/>
        </w:rPr>
      </w:pPr>
    </w:p>
    <w:tbl>
      <w:tblPr>
        <w:bidiVisual/>
        <w:tblW w:w="0" w:type="auto"/>
        <w:jc w:val="center"/>
        <w:tblInd w:w="-4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91"/>
      </w:tblGrid>
      <w:tr w:rsidR="00872449" w:rsidRPr="00872449" w:rsidTr="008F2058">
        <w:trPr>
          <w:jc w:val="center"/>
        </w:trPr>
        <w:tc>
          <w:tcPr>
            <w:tcW w:w="8591" w:type="dxa"/>
          </w:tcPr>
          <w:p w:rsidR="00872449" w:rsidRPr="00872449" w:rsidRDefault="005C3679" w:rsidP="008F205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معدل البطالة بين السكان الفلسطينيين (15 سنة فأكثر) في المناطق الحضرية </w:t>
            </w:r>
            <w:r w:rsidR="008F2058">
              <w:rPr>
                <w:rFonts w:ascii="Simplified Arabic" w:hAnsi="Simplified Arabic" w:cs="Simplified Arabic" w:hint="cs"/>
                <w:b/>
                <w:bCs/>
                <w:color w:val="000000" w:themeColor="text1"/>
                <w:sz w:val="24"/>
                <w:szCs w:val="24"/>
                <w:rtl/>
              </w:rPr>
              <w:t>أقل مما هو عليه في المخيمات</w:t>
            </w:r>
          </w:p>
        </w:tc>
      </w:tr>
    </w:tbl>
    <w:p w:rsidR="00872449" w:rsidRPr="000E24B0" w:rsidRDefault="00872449" w:rsidP="00872449">
      <w:pPr>
        <w:rPr>
          <w:rFonts w:ascii="Simplified Arabic" w:hAnsi="Simplified Arabic" w:cs="Simplified Arabic"/>
          <w:color w:val="000000" w:themeColor="text1"/>
          <w:sz w:val="16"/>
          <w:szCs w:val="16"/>
          <w:rtl/>
        </w:rPr>
      </w:pPr>
    </w:p>
    <w:p w:rsidR="00872449" w:rsidRDefault="00872449" w:rsidP="0076453B">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sidR="00190677">
        <w:rPr>
          <w:rFonts w:ascii="Simplified Arabic" w:hAnsi="Simplified Arabic" w:cs="Simplified Arabic" w:hint="cs"/>
          <w:color w:val="000000" w:themeColor="text1"/>
          <w:sz w:val="24"/>
          <w:szCs w:val="24"/>
          <w:rtl/>
        </w:rPr>
        <w:t xml:space="preserve"> </w:t>
      </w:r>
      <w:r w:rsidR="00190677" w:rsidRPr="00872449">
        <w:rPr>
          <w:rFonts w:ascii="Simplified Arabic" w:hAnsi="Simplified Arabic" w:cs="Simplified Arabic" w:hint="cs"/>
          <w:color w:val="000000" w:themeColor="text1"/>
          <w:sz w:val="24"/>
          <w:szCs w:val="24"/>
          <w:rtl/>
        </w:rPr>
        <w:t>15 سنة فأكثر</w:t>
      </w:r>
      <w:r w:rsidRPr="00872449">
        <w:rPr>
          <w:rFonts w:ascii="Simplified Arabic" w:hAnsi="Simplified Arabic" w:cs="Simplified Arabic" w:hint="cs"/>
          <w:color w:val="000000" w:themeColor="text1"/>
          <w:sz w:val="24"/>
          <w:szCs w:val="24"/>
          <w:rtl/>
        </w:rPr>
        <w:t xml:space="preserve"> النشيطين اقتصادياً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w:t>
      </w:r>
      <w:r w:rsidR="0076453B">
        <w:rPr>
          <w:rFonts w:ascii="Simplified Arabic" w:hAnsi="Simplified Arabic" w:cs="Simplified Arabic"/>
          <w:color w:val="000000" w:themeColor="text1"/>
          <w:sz w:val="24"/>
          <w:szCs w:val="24"/>
        </w:rPr>
        <w:t>481,999</w:t>
      </w:r>
      <w:r w:rsidRPr="00872449">
        <w:rPr>
          <w:rFonts w:ascii="Simplified Arabic" w:hAnsi="Simplified Arabic" w:cs="Simplified Arabic" w:hint="cs"/>
          <w:color w:val="000000" w:themeColor="text1"/>
          <w:sz w:val="24"/>
          <w:szCs w:val="24"/>
          <w:rtl/>
        </w:rPr>
        <w:t xml:space="preserve"> فرداً</w:t>
      </w:r>
      <w:r w:rsidR="00190677">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76453B">
        <w:rPr>
          <w:rFonts w:ascii="Simplified Arabic" w:hAnsi="Simplified Arabic" w:cs="Simplified Arabic"/>
          <w:color w:val="000000" w:themeColor="text1"/>
          <w:sz w:val="24"/>
          <w:szCs w:val="24"/>
        </w:rPr>
        <w:t>44.2</w:t>
      </w:r>
      <w:r w:rsidRPr="00872449">
        <w:rPr>
          <w:rFonts w:ascii="Simplified Arabic" w:hAnsi="Simplified Arabic" w:cs="Simplified Arabic" w:hint="cs"/>
          <w:color w:val="000000" w:themeColor="text1"/>
          <w:sz w:val="24"/>
          <w:szCs w:val="24"/>
          <w:rtl/>
        </w:rPr>
        <w:t xml:space="preserve">% من مجمل السكان 15 سنة فأكثر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بواقع </w:t>
      </w:r>
      <w:r w:rsidR="0076453B">
        <w:rPr>
          <w:rFonts w:ascii="Simplified Arabic" w:hAnsi="Simplified Arabic" w:cs="Simplified Arabic"/>
          <w:color w:val="000000" w:themeColor="text1"/>
          <w:sz w:val="24"/>
          <w:szCs w:val="24"/>
        </w:rPr>
        <w:t>389,370</w:t>
      </w:r>
      <w:r w:rsidRPr="00872449">
        <w:rPr>
          <w:rFonts w:ascii="Simplified Arabic" w:hAnsi="Simplified Arabic" w:cs="Simplified Arabic" w:hint="cs"/>
          <w:color w:val="000000" w:themeColor="text1"/>
          <w:sz w:val="24"/>
          <w:szCs w:val="24"/>
          <w:rtl/>
        </w:rPr>
        <w:t xml:space="preserve"> ذكراً ويشكلون ما نسبته </w:t>
      </w:r>
      <w:r w:rsidR="0076453B">
        <w:rPr>
          <w:rFonts w:ascii="Simplified Arabic" w:hAnsi="Simplified Arabic" w:cs="Simplified Arabic"/>
          <w:color w:val="000000" w:themeColor="text1"/>
          <w:sz w:val="24"/>
          <w:szCs w:val="24"/>
        </w:rPr>
        <w:t>70.9</w:t>
      </w:r>
      <w:r w:rsidRPr="00872449">
        <w:rPr>
          <w:rFonts w:ascii="Simplified Arabic" w:hAnsi="Simplified Arabic" w:cs="Simplified Arabic" w:hint="cs"/>
          <w:color w:val="000000" w:themeColor="text1"/>
          <w:sz w:val="24"/>
          <w:szCs w:val="24"/>
          <w:rtl/>
        </w:rPr>
        <w:t xml:space="preserve">% من مجموع الفلسطينيين الذكور 15 سنة فأكثر، </w:t>
      </w:r>
      <w:r w:rsidR="001B488E">
        <w:rPr>
          <w:rFonts w:ascii="Simplified Arabic" w:hAnsi="Simplified Arabic" w:cs="Simplified Arabic" w:hint="cs"/>
          <w:color w:val="000000" w:themeColor="text1"/>
          <w:sz w:val="24"/>
          <w:szCs w:val="24"/>
          <w:rtl/>
        </w:rPr>
        <w:t>مقابل</w:t>
      </w:r>
      <w:r w:rsidRPr="00872449">
        <w:rPr>
          <w:rFonts w:ascii="Simplified Arabic" w:hAnsi="Simplified Arabic" w:cs="Simplified Arabic" w:hint="cs"/>
          <w:color w:val="000000" w:themeColor="text1"/>
          <w:sz w:val="24"/>
          <w:szCs w:val="24"/>
          <w:rtl/>
        </w:rPr>
        <w:t xml:space="preserve"> </w:t>
      </w:r>
      <w:r w:rsidR="0076453B">
        <w:rPr>
          <w:rFonts w:ascii="Simplified Arabic" w:hAnsi="Simplified Arabic" w:cs="Simplified Arabic"/>
          <w:color w:val="000000" w:themeColor="text1"/>
          <w:sz w:val="24"/>
          <w:szCs w:val="24"/>
        </w:rPr>
        <w:t>92,629</w:t>
      </w:r>
      <w:r w:rsidRPr="00872449">
        <w:rPr>
          <w:rFonts w:ascii="Simplified Arabic" w:hAnsi="Simplified Arabic" w:cs="Simplified Arabic" w:hint="cs"/>
          <w:color w:val="000000" w:themeColor="text1"/>
          <w:sz w:val="24"/>
          <w:szCs w:val="24"/>
          <w:rtl/>
        </w:rPr>
        <w:t xml:space="preserve"> أنثى بنسبة </w:t>
      </w:r>
      <w:r w:rsidR="0076453B">
        <w:rPr>
          <w:rFonts w:ascii="Simplified Arabic" w:hAnsi="Simplified Arabic" w:cs="Simplified Arabic"/>
          <w:color w:val="000000" w:themeColor="text1"/>
          <w:sz w:val="24"/>
          <w:szCs w:val="24"/>
        </w:rPr>
        <w:t>17.1</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8E47AB">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(انظر/ي جدول </w:t>
      </w:r>
      <w:r w:rsidR="004C0857">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sidR="00592371">
        <w:rPr>
          <w:rFonts w:ascii="Simplified Arabic" w:hAnsi="Simplified Arabic" w:cs="Simplified Arabic" w:hint="cs"/>
          <w:color w:val="000000" w:themeColor="text1"/>
          <w:sz w:val="24"/>
          <w:szCs w:val="24"/>
          <w:rtl/>
        </w:rPr>
        <w:t>.</w:t>
      </w:r>
    </w:p>
    <w:p w:rsidR="008E47AB" w:rsidRPr="000E24B0" w:rsidRDefault="008E47AB" w:rsidP="008E47AB">
      <w:pPr>
        <w:jc w:val="both"/>
        <w:rPr>
          <w:rFonts w:ascii="Simplified Arabic" w:hAnsi="Simplified Arabic" w:cs="Simplified Arabic"/>
          <w:color w:val="000000" w:themeColor="text1"/>
          <w:sz w:val="16"/>
          <w:szCs w:val="16"/>
          <w:rtl/>
        </w:rPr>
      </w:pPr>
    </w:p>
    <w:p w:rsidR="00872449" w:rsidRDefault="004C04C2" w:rsidP="0004569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772304" w:rsidRPr="00872449">
        <w:rPr>
          <w:rFonts w:ascii="Simplified Arabic" w:hAnsi="Simplified Arabic" w:cs="Simplified Arabic" w:hint="cs"/>
          <w:color w:val="000000" w:themeColor="text1"/>
          <w:sz w:val="24"/>
          <w:szCs w:val="24"/>
          <w:rtl/>
        </w:rPr>
        <w:t xml:space="preserve"> </w:t>
      </w:r>
      <w:r w:rsidR="00857690">
        <w:rPr>
          <w:rFonts w:ascii="Simplified Arabic" w:hAnsi="Simplified Arabic" w:cs="Simplified Arabic" w:hint="cs"/>
          <w:color w:val="000000" w:themeColor="text1"/>
          <w:sz w:val="24"/>
          <w:szCs w:val="24"/>
          <w:rtl/>
        </w:rPr>
        <w:t>معدل</w:t>
      </w:r>
      <w:r w:rsidR="00772304" w:rsidRPr="00872449">
        <w:rPr>
          <w:rFonts w:ascii="Simplified Arabic" w:hAnsi="Simplified Arabic" w:cs="Simplified Arabic" w:hint="cs"/>
          <w:color w:val="000000" w:themeColor="text1"/>
          <w:sz w:val="24"/>
          <w:szCs w:val="24"/>
          <w:rtl/>
        </w:rPr>
        <w:t xml:space="preserve"> البطالة في </w:t>
      </w:r>
      <w:r w:rsidR="00790B23">
        <w:rPr>
          <w:rFonts w:ascii="Simplified Arabic" w:hAnsi="Simplified Arabic" w:cs="Simplified Arabic" w:hint="cs"/>
          <w:color w:val="000000" w:themeColor="text1"/>
          <w:sz w:val="24"/>
          <w:szCs w:val="24"/>
          <w:rtl/>
        </w:rPr>
        <w:t>قطاع غزة</w:t>
      </w:r>
      <w:r w:rsidR="00772304"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48.2</w:t>
      </w:r>
      <w:r w:rsidR="00772304" w:rsidRPr="00872449">
        <w:rPr>
          <w:rFonts w:ascii="Simplified Arabic" w:hAnsi="Simplified Arabic" w:cs="Simplified Arabic" w:hint="cs"/>
          <w:color w:val="000000" w:themeColor="text1"/>
          <w:sz w:val="24"/>
          <w:szCs w:val="24"/>
          <w:rtl/>
        </w:rPr>
        <w:t xml:space="preserve">% من مجمل السكان الفلسطينيين </w:t>
      </w:r>
      <w:r w:rsidR="00772304">
        <w:rPr>
          <w:rFonts w:ascii="Simplified Arabic" w:hAnsi="Simplified Arabic" w:cs="Simplified Arabic" w:hint="cs"/>
          <w:color w:val="000000" w:themeColor="text1"/>
          <w:sz w:val="24"/>
          <w:szCs w:val="24"/>
          <w:rtl/>
        </w:rPr>
        <w:t xml:space="preserve">15 سنة فأكثر، حيث </w:t>
      </w:r>
      <w:r w:rsidR="00872449" w:rsidRPr="00872449">
        <w:rPr>
          <w:rFonts w:ascii="Simplified Arabic" w:hAnsi="Simplified Arabic" w:cs="Simplified Arabic" w:hint="cs"/>
          <w:color w:val="000000" w:themeColor="text1"/>
          <w:sz w:val="24"/>
          <w:szCs w:val="24"/>
          <w:rtl/>
        </w:rPr>
        <w:t xml:space="preserve">بلغ عدد السكان العاطلين عن العمل </w:t>
      </w:r>
      <w:r>
        <w:rPr>
          <w:rFonts w:ascii="Simplified Arabic" w:hAnsi="Simplified Arabic" w:cs="Simplified Arabic"/>
          <w:color w:val="000000" w:themeColor="text1"/>
          <w:sz w:val="24"/>
          <w:szCs w:val="24"/>
        </w:rPr>
        <w:t>232,480</w:t>
      </w:r>
      <w:r w:rsidR="00872449" w:rsidRPr="00872449">
        <w:rPr>
          <w:rFonts w:ascii="Simplified Arabic" w:hAnsi="Simplified Arabic" w:cs="Simplified Arabic" w:hint="cs"/>
          <w:color w:val="000000" w:themeColor="text1"/>
          <w:sz w:val="24"/>
          <w:szCs w:val="24"/>
          <w:rtl/>
        </w:rPr>
        <w:t xml:space="preserve"> </w:t>
      </w:r>
      <w:r w:rsidR="00772304">
        <w:rPr>
          <w:rFonts w:ascii="Simplified Arabic" w:hAnsi="Simplified Arabic" w:cs="Simplified Arabic" w:hint="cs"/>
          <w:color w:val="000000" w:themeColor="text1"/>
          <w:sz w:val="24"/>
          <w:szCs w:val="24"/>
          <w:rtl/>
        </w:rPr>
        <w:t>فرداً</w:t>
      </w:r>
      <w:r w:rsidR="00857690">
        <w:rPr>
          <w:rFonts w:ascii="Simplified Arabic" w:hAnsi="Simplified Arabic" w:cs="Simplified Arabic" w:hint="cs"/>
          <w:color w:val="000000" w:themeColor="text1"/>
          <w:sz w:val="24"/>
          <w:szCs w:val="24"/>
          <w:rtl/>
        </w:rPr>
        <w:t xml:space="preserve"> لنفس الفئة العمرية.  كما شكل</w:t>
      </w:r>
      <w:r w:rsidR="00872449" w:rsidRPr="00872449">
        <w:rPr>
          <w:rFonts w:ascii="Simplified Arabic" w:hAnsi="Simplified Arabic" w:cs="Simplified Arabic" w:hint="cs"/>
          <w:color w:val="000000" w:themeColor="text1"/>
          <w:sz w:val="24"/>
          <w:szCs w:val="24"/>
          <w:rtl/>
        </w:rPr>
        <w:t xml:space="preserve"> </w:t>
      </w:r>
      <w:r w:rsidR="00857690">
        <w:rPr>
          <w:rFonts w:ascii="Simplified Arabic" w:hAnsi="Simplified Arabic" w:cs="Simplified Arabic" w:hint="cs"/>
          <w:color w:val="000000" w:themeColor="text1"/>
          <w:sz w:val="24"/>
          <w:szCs w:val="24"/>
          <w:rtl/>
        </w:rPr>
        <w:t>معدل</w:t>
      </w:r>
      <w:r w:rsidR="002F405E">
        <w:rPr>
          <w:rFonts w:ascii="Simplified Arabic" w:hAnsi="Simplified Arabic" w:cs="Simplified Arabic" w:hint="cs"/>
          <w:color w:val="000000" w:themeColor="text1"/>
          <w:sz w:val="24"/>
          <w:szCs w:val="24"/>
          <w:rtl/>
        </w:rPr>
        <w:t xml:space="preserve"> البطالة في المخيمات أعلى قيمة</w:t>
      </w:r>
      <w:r w:rsidR="00857690">
        <w:rPr>
          <w:rFonts w:ascii="Simplified Arabic" w:hAnsi="Simplified Arabic" w:cs="Simplified Arabic" w:hint="cs"/>
          <w:color w:val="000000" w:themeColor="text1"/>
          <w:sz w:val="24"/>
          <w:szCs w:val="24"/>
          <w:rtl/>
        </w:rPr>
        <w:t>، اذ بلغ هذا</w:t>
      </w:r>
      <w:r w:rsidR="002F405E">
        <w:rPr>
          <w:rFonts w:ascii="Simplified Arabic" w:hAnsi="Simplified Arabic" w:cs="Simplified Arabic" w:hint="cs"/>
          <w:color w:val="000000" w:themeColor="text1"/>
          <w:sz w:val="24"/>
          <w:szCs w:val="24"/>
          <w:rtl/>
        </w:rPr>
        <w:t xml:space="preserve"> </w:t>
      </w:r>
      <w:r w:rsidR="00857690">
        <w:rPr>
          <w:rFonts w:ascii="Simplified Arabic" w:hAnsi="Simplified Arabic" w:cs="Simplified Arabic" w:hint="cs"/>
          <w:color w:val="000000" w:themeColor="text1"/>
          <w:sz w:val="24"/>
          <w:szCs w:val="24"/>
          <w:rtl/>
        </w:rPr>
        <w:t>المعدل</w:t>
      </w:r>
      <w:r w:rsidR="001B488E">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53.6</w:t>
      </w:r>
      <w:r w:rsidR="001B488E" w:rsidRPr="00872449">
        <w:rPr>
          <w:rFonts w:ascii="Simplified Arabic" w:hAnsi="Simplified Arabic" w:cs="Simplified Arabic" w:hint="cs"/>
          <w:color w:val="000000" w:themeColor="text1"/>
          <w:sz w:val="24"/>
          <w:szCs w:val="24"/>
          <w:rtl/>
        </w:rPr>
        <w:t>%</w:t>
      </w:r>
      <w:r w:rsidR="00872449" w:rsidRPr="00872449">
        <w:rPr>
          <w:rFonts w:ascii="Simplified Arabic" w:hAnsi="Simplified Arabic" w:cs="Simplified Arabic" w:hint="cs"/>
          <w:color w:val="000000" w:themeColor="text1"/>
          <w:sz w:val="24"/>
          <w:szCs w:val="24"/>
          <w:rtl/>
        </w:rPr>
        <w:t xml:space="preserve"> بين الأفراد الفلسطينيين 15 سنة فأكثر</w:t>
      </w:r>
      <w:r w:rsidR="00951001">
        <w:rPr>
          <w:rFonts w:ascii="Simplified Arabic" w:hAnsi="Simplified Arabic" w:cs="Simplified Arabic" w:hint="cs"/>
          <w:color w:val="000000" w:themeColor="text1"/>
          <w:sz w:val="24"/>
          <w:szCs w:val="24"/>
          <w:rtl/>
        </w:rPr>
        <w:t xml:space="preserve"> المقيمين في المخيمات</w:t>
      </w:r>
      <w:r w:rsidR="00857690">
        <w:rPr>
          <w:rFonts w:ascii="Simplified Arabic" w:hAnsi="Simplified Arabic" w:cs="Simplified Arabic" w:hint="cs"/>
          <w:color w:val="000000" w:themeColor="text1"/>
          <w:sz w:val="24"/>
          <w:szCs w:val="24"/>
          <w:rtl/>
        </w:rPr>
        <w:t>، في حين بلغ</w:t>
      </w:r>
      <w:r w:rsidR="00872449" w:rsidRPr="00872449">
        <w:rPr>
          <w:rFonts w:ascii="Simplified Arabic" w:hAnsi="Simplified Arabic" w:cs="Simplified Arabic" w:hint="cs"/>
          <w:color w:val="000000" w:themeColor="text1"/>
          <w:sz w:val="24"/>
          <w:szCs w:val="24"/>
          <w:rtl/>
        </w:rPr>
        <w:t xml:space="preserve"> </w:t>
      </w:r>
      <w:r w:rsidR="007A0264">
        <w:rPr>
          <w:rFonts w:ascii="Simplified Arabic" w:hAnsi="Simplified Arabic" w:cs="Simplified Arabic" w:hint="cs"/>
          <w:color w:val="000000" w:themeColor="text1"/>
          <w:sz w:val="24"/>
          <w:szCs w:val="24"/>
          <w:rtl/>
        </w:rPr>
        <w:t>أدنى</w:t>
      </w:r>
      <w:r w:rsidR="00872449" w:rsidRPr="00872449">
        <w:rPr>
          <w:rFonts w:ascii="Simplified Arabic" w:hAnsi="Simplified Arabic" w:cs="Simplified Arabic" w:hint="cs"/>
          <w:color w:val="000000" w:themeColor="text1"/>
          <w:sz w:val="24"/>
          <w:szCs w:val="24"/>
          <w:rtl/>
        </w:rPr>
        <w:t xml:space="preserve"> </w:t>
      </w:r>
      <w:r w:rsidR="00045695">
        <w:rPr>
          <w:rFonts w:ascii="Simplified Arabic" w:hAnsi="Simplified Arabic" w:cs="Simplified Arabic" w:hint="cs"/>
          <w:color w:val="000000" w:themeColor="text1"/>
          <w:sz w:val="24"/>
          <w:szCs w:val="24"/>
          <w:rtl/>
        </w:rPr>
        <w:t>معدل</w:t>
      </w:r>
      <w:r w:rsidR="00872449" w:rsidRPr="00872449">
        <w:rPr>
          <w:rFonts w:ascii="Simplified Arabic" w:hAnsi="Simplified Arabic" w:cs="Simplified Arabic" w:hint="cs"/>
          <w:color w:val="000000" w:themeColor="text1"/>
          <w:sz w:val="24"/>
          <w:szCs w:val="24"/>
          <w:rtl/>
        </w:rPr>
        <w:t xml:space="preserve"> في </w:t>
      </w:r>
      <w:r w:rsidRPr="00872449">
        <w:rPr>
          <w:rFonts w:ascii="Simplified Arabic" w:hAnsi="Simplified Arabic" w:cs="Simplified Arabic" w:hint="cs"/>
          <w:color w:val="000000" w:themeColor="text1"/>
          <w:sz w:val="24"/>
          <w:szCs w:val="24"/>
          <w:rtl/>
        </w:rPr>
        <w:t>الحضر</w:t>
      </w:r>
      <w:r w:rsidR="00872449" w:rsidRPr="00872449">
        <w:rPr>
          <w:rFonts w:ascii="Simplified Arabic" w:hAnsi="Simplified Arabic" w:cs="Simplified Arabic" w:hint="cs"/>
          <w:color w:val="000000" w:themeColor="text1"/>
          <w:sz w:val="24"/>
          <w:szCs w:val="24"/>
          <w:rtl/>
        </w:rPr>
        <w:t xml:space="preserve"> بنسبة </w:t>
      </w:r>
      <w:r>
        <w:rPr>
          <w:rFonts w:ascii="Simplified Arabic" w:hAnsi="Simplified Arabic" w:cs="Simplified Arabic" w:hint="cs"/>
          <w:color w:val="000000" w:themeColor="text1"/>
          <w:sz w:val="24"/>
          <w:szCs w:val="24"/>
          <w:rtl/>
        </w:rPr>
        <w:t>47.3</w:t>
      </w:r>
      <w:r w:rsidR="00872449" w:rsidRPr="00872449">
        <w:rPr>
          <w:rFonts w:ascii="Simplified Arabic" w:hAnsi="Simplified Arabic" w:cs="Simplified Arabic" w:hint="cs"/>
          <w:color w:val="000000" w:themeColor="text1"/>
          <w:sz w:val="24"/>
          <w:szCs w:val="24"/>
          <w:rtl/>
        </w:rPr>
        <w:t>%.</w:t>
      </w:r>
      <w:r w:rsidR="00951001">
        <w:rPr>
          <w:rFonts w:ascii="Simplified Arabic" w:hAnsi="Simplified Arabic" w:cs="Simplified Arabic" w:hint="cs"/>
          <w:color w:val="000000" w:themeColor="text1"/>
          <w:sz w:val="24"/>
          <w:szCs w:val="24"/>
          <w:rtl/>
        </w:rPr>
        <w:t xml:space="preserve"> </w:t>
      </w:r>
      <w:r w:rsidR="00DF4AF6">
        <w:rPr>
          <w:rFonts w:ascii="Simplified Arabic" w:hAnsi="Simplified Arabic" w:cs="Simplified Arabic" w:hint="cs"/>
          <w:color w:val="000000" w:themeColor="text1"/>
          <w:sz w:val="24"/>
          <w:szCs w:val="24"/>
          <w:rtl/>
        </w:rPr>
        <w:t xml:space="preserve"> </w:t>
      </w:r>
      <w:r w:rsidR="00872449" w:rsidRPr="00872449">
        <w:rPr>
          <w:rFonts w:ascii="Simplified Arabic" w:hAnsi="Simplified Arabic" w:cs="Simplified Arabic" w:hint="cs"/>
          <w:color w:val="000000" w:themeColor="text1"/>
          <w:sz w:val="24"/>
          <w:szCs w:val="24"/>
          <w:rtl/>
        </w:rPr>
        <w:t xml:space="preserve">(انظر/ي جدول </w:t>
      </w:r>
      <w:r w:rsidR="004C0857">
        <w:rPr>
          <w:rFonts w:ascii="Simplified Arabic" w:hAnsi="Simplified Arabic" w:cs="Simplified Arabic" w:hint="cs"/>
          <w:color w:val="000000" w:themeColor="text1"/>
          <w:sz w:val="24"/>
          <w:szCs w:val="24"/>
          <w:rtl/>
        </w:rPr>
        <w:t>23</w:t>
      </w:r>
      <w:r w:rsidR="00872449" w:rsidRPr="00872449">
        <w:rPr>
          <w:rFonts w:ascii="Simplified Arabic" w:hAnsi="Simplified Arabic" w:cs="Simplified Arabic" w:hint="cs"/>
          <w:color w:val="000000" w:themeColor="text1"/>
          <w:sz w:val="24"/>
          <w:szCs w:val="24"/>
          <w:rtl/>
        </w:rPr>
        <w:t>)</w:t>
      </w:r>
      <w:r w:rsidR="007A0264">
        <w:rPr>
          <w:rFonts w:ascii="Simplified Arabic" w:hAnsi="Simplified Arabic" w:cs="Simplified Arabic" w:hint="cs"/>
          <w:color w:val="000000" w:themeColor="text1"/>
          <w:sz w:val="24"/>
          <w:szCs w:val="24"/>
          <w:rtl/>
        </w:rPr>
        <w:t>.</w:t>
      </w:r>
    </w:p>
    <w:p w:rsidR="000E24B0" w:rsidRDefault="000E24B0"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070AE1" w:rsidRDefault="00070AE1" w:rsidP="00772304">
      <w:pPr>
        <w:jc w:val="both"/>
        <w:rPr>
          <w:rFonts w:ascii="Simplified Arabic" w:hAnsi="Simplified Arabic" w:cs="Simplified Arabic"/>
          <w:color w:val="000000" w:themeColor="text1"/>
          <w:sz w:val="16"/>
          <w:szCs w:val="16"/>
          <w:rtl/>
        </w:rPr>
      </w:pPr>
    </w:p>
    <w:p w:rsidR="007F51CC" w:rsidRDefault="007F51CC" w:rsidP="00772304">
      <w:pPr>
        <w:jc w:val="both"/>
        <w:rPr>
          <w:rFonts w:ascii="Simplified Arabic" w:hAnsi="Simplified Arabic" w:cs="Simplified Arabic"/>
          <w:color w:val="000000" w:themeColor="text1"/>
          <w:sz w:val="16"/>
          <w:szCs w:val="16"/>
          <w:rtl/>
        </w:rPr>
      </w:pPr>
    </w:p>
    <w:p w:rsidR="007F51CC" w:rsidRPr="000E24B0" w:rsidRDefault="007F51CC" w:rsidP="00772304">
      <w:pPr>
        <w:jc w:val="both"/>
        <w:rPr>
          <w:rFonts w:ascii="Simplified Arabic" w:hAnsi="Simplified Arabic" w:cs="Simplified Arabic"/>
          <w:color w:val="000000" w:themeColor="text1"/>
          <w:sz w:val="16"/>
          <w:szCs w:val="16"/>
          <w:rtl/>
        </w:rPr>
      </w:pPr>
    </w:p>
    <w:p w:rsidR="009D4E78" w:rsidRPr="00C16929" w:rsidRDefault="003625CD" w:rsidP="00A70E04">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003D4A0E" w:rsidRPr="00C16929">
        <w:rPr>
          <w:rFonts w:ascii="Simplified Arabic" w:hAnsi="Simplified Arabic" w:cs="Simplified Arabic" w:hint="cs"/>
          <w:b/>
          <w:bCs/>
          <w:color w:val="000000" w:themeColor="text1"/>
          <w:sz w:val="22"/>
          <w:szCs w:val="22"/>
          <w:rtl/>
        </w:rPr>
        <w:t xml:space="preserve"> البطالة</w:t>
      </w:r>
      <w:r w:rsidR="00A70E04" w:rsidRPr="00C16929">
        <w:rPr>
          <w:rFonts w:ascii="Simplified Arabic" w:hAnsi="Simplified Arabic" w:cs="Simplified Arabic" w:hint="cs"/>
          <w:b/>
          <w:bCs/>
          <w:color w:val="000000" w:themeColor="text1"/>
          <w:sz w:val="22"/>
          <w:szCs w:val="22"/>
          <w:rtl/>
        </w:rPr>
        <w:t xml:space="preserve"> ل</w:t>
      </w:r>
      <w:r w:rsidR="003D4A0E" w:rsidRPr="00C16929">
        <w:rPr>
          <w:rFonts w:ascii="Simplified Arabic" w:hAnsi="Simplified Arabic" w:cs="Simplified Arabic" w:hint="cs"/>
          <w:b/>
          <w:bCs/>
          <w:color w:val="000000" w:themeColor="text1"/>
          <w:sz w:val="22"/>
          <w:szCs w:val="22"/>
          <w:rtl/>
        </w:rPr>
        <w:t>لسكان الفلسطينيين</w:t>
      </w:r>
      <w:r w:rsidR="000D6042" w:rsidRPr="00C16929">
        <w:rPr>
          <w:rFonts w:ascii="Simplified Arabic" w:hAnsi="Simplified Arabic" w:cs="Simplified Arabic" w:hint="cs"/>
          <w:b/>
          <w:bCs/>
          <w:color w:val="000000" w:themeColor="text1"/>
          <w:sz w:val="22"/>
          <w:szCs w:val="22"/>
          <w:rtl/>
        </w:rPr>
        <w:t xml:space="preserve"> (15 سنة فأكثر</w:t>
      </w:r>
      <w:r w:rsidR="00A70E04" w:rsidRPr="00C16929">
        <w:rPr>
          <w:rFonts w:ascii="Simplified Arabic" w:hAnsi="Simplified Arabic" w:cs="Simplified Arabic" w:hint="cs"/>
          <w:b/>
          <w:bCs/>
          <w:color w:val="000000" w:themeColor="text1"/>
          <w:sz w:val="22"/>
          <w:szCs w:val="22"/>
          <w:rtl/>
        </w:rPr>
        <w:t>)</w:t>
      </w:r>
      <w:r w:rsidR="003D4A0E" w:rsidRPr="00C16929">
        <w:rPr>
          <w:rFonts w:ascii="Simplified Arabic" w:hAnsi="Simplified Arabic" w:cs="Simplified Arabic" w:hint="cs"/>
          <w:b/>
          <w:bCs/>
          <w:color w:val="000000" w:themeColor="text1"/>
          <w:sz w:val="22"/>
          <w:szCs w:val="22"/>
          <w:rtl/>
        </w:rPr>
        <w:t xml:space="preserve"> في </w:t>
      </w:r>
      <w:r w:rsidR="00790B23">
        <w:rPr>
          <w:rFonts w:ascii="Simplified Arabic" w:hAnsi="Simplified Arabic" w:cs="Simplified Arabic" w:hint="cs"/>
          <w:b/>
          <w:bCs/>
          <w:color w:val="000000" w:themeColor="text1"/>
          <w:sz w:val="22"/>
          <w:szCs w:val="22"/>
          <w:rtl/>
        </w:rPr>
        <w:t>قطاع غزة</w:t>
      </w:r>
      <w:r w:rsidR="003D4A0E" w:rsidRPr="00C16929">
        <w:rPr>
          <w:rFonts w:ascii="Simplified Arabic" w:hAnsi="Simplified Arabic" w:cs="Simplified Arabic" w:hint="cs"/>
          <w:b/>
          <w:bCs/>
          <w:color w:val="000000" w:themeColor="text1"/>
          <w:sz w:val="22"/>
          <w:szCs w:val="22"/>
          <w:rtl/>
        </w:rPr>
        <w:t xml:space="preserve"> حسب الجنس ونوع التجمع</w:t>
      </w:r>
      <w:r w:rsidR="00411D9A" w:rsidRPr="00C16929">
        <w:rPr>
          <w:rFonts w:ascii="Simplified Arabic" w:hAnsi="Simplified Arabic" w:cs="Simplified Arabic" w:hint="cs"/>
          <w:b/>
          <w:bCs/>
          <w:color w:val="000000" w:themeColor="text1"/>
          <w:sz w:val="22"/>
          <w:szCs w:val="22"/>
          <w:rtl/>
        </w:rPr>
        <w:t>، 2017</w:t>
      </w:r>
    </w:p>
    <w:tbl>
      <w:tblPr>
        <w:tblStyle w:val="TableGrid"/>
        <w:bidiVisual/>
        <w:tblW w:w="0" w:type="auto"/>
        <w:jc w:val="center"/>
        <w:tblLook w:val="04A0"/>
      </w:tblPr>
      <w:tblGrid>
        <w:gridCol w:w="8947"/>
      </w:tblGrid>
      <w:tr w:rsidR="003D4A0E" w:rsidTr="00C16929">
        <w:trPr>
          <w:jc w:val="center"/>
        </w:trPr>
        <w:tc>
          <w:tcPr>
            <w:tcW w:w="8947" w:type="dxa"/>
            <w:vAlign w:val="center"/>
          </w:tcPr>
          <w:p w:rsidR="003D4A0E" w:rsidRDefault="003D4A0E" w:rsidP="00C16929">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479590"/>
                  <wp:effectExtent l="0" t="0" r="0" b="0"/>
                  <wp:docPr id="16"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0077F5" w:rsidRDefault="000077F5" w:rsidP="003805B9">
      <w:pPr>
        <w:jc w:val="both"/>
        <w:rPr>
          <w:rFonts w:ascii="Simplified Arabic" w:hAnsi="Simplified Arabic" w:cs="Simplified Arabic"/>
          <w:color w:val="000000" w:themeColor="text1"/>
          <w:sz w:val="24"/>
          <w:szCs w:val="24"/>
          <w:rtl/>
        </w:rPr>
      </w:pPr>
    </w:p>
    <w:p w:rsidR="002F405E" w:rsidRDefault="001B488E" w:rsidP="003443D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008050C6"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sidR="000A142A">
        <w:rPr>
          <w:rFonts w:ascii="Simplified Arabic" w:hAnsi="Simplified Arabic" w:cs="Simplified Arabic" w:hint="cs"/>
          <w:color w:val="000000" w:themeColor="text1"/>
          <w:sz w:val="24"/>
          <w:szCs w:val="24"/>
          <w:rtl/>
        </w:rPr>
        <w:t xml:space="preserve"> </w:t>
      </w:r>
      <w:r w:rsidR="000A142A">
        <w:rPr>
          <w:rFonts w:ascii="Simplified Arabic" w:hAnsi="Simplified Arabic" w:cs="Simplified Arabic"/>
          <w:color w:val="000000" w:themeColor="text1"/>
          <w:sz w:val="24"/>
          <w:szCs w:val="24"/>
        </w:rPr>
        <w:t xml:space="preserve">249,519 </w:t>
      </w:r>
      <w:r w:rsidR="000A142A">
        <w:rPr>
          <w:rFonts w:ascii="Simplified Arabic" w:hAnsi="Simplified Arabic" w:cs="Simplified Arabic" w:hint="cs"/>
          <w:color w:val="000000" w:themeColor="text1"/>
          <w:sz w:val="24"/>
          <w:szCs w:val="24"/>
          <w:rtl/>
        </w:rPr>
        <w:t xml:space="preserve"> </w:t>
      </w:r>
      <w:r w:rsidR="008050C6" w:rsidRPr="008050C6">
        <w:rPr>
          <w:rFonts w:ascii="Simplified Arabic" w:hAnsi="Simplified Arabic" w:cs="Simplified Arabic" w:hint="cs"/>
          <w:color w:val="000000" w:themeColor="text1"/>
          <w:sz w:val="24"/>
          <w:szCs w:val="24"/>
          <w:rtl/>
        </w:rPr>
        <w:t xml:space="preserve">فرداً، يشكلون ما نسبته </w:t>
      </w:r>
      <w:r w:rsidR="000A142A">
        <w:rPr>
          <w:rFonts w:ascii="Simplified Arabic" w:hAnsi="Simplified Arabic" w:cs="Simplified Arabic" w:hint="cs"/>
          <w:color w:val="000000" w:themeColor="text1"/>
          <w:sz w:val="24"/>
          <w:szCs w:val="24"/>
          <w:rtl/>
        </w:rPr>
        <w:t>51.8</w:t>
      </w:r>
      <w:r w:rsidR="008050C6"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sidR="002157A6">
        <w:rPr>
          <w:rFonts w:ascii="Simplified Arabic" w:hAnsi="Simplified Arabic" w:cs="Simplified Arabic" w:hint="cs"/>
          <w:color w:val="000000" w:themeColor="text1"/>
          <w:sz w:val="24"/>
          <w:szCs w:val="24"/>
          <w:rtl/>
        </w:rPr>
        <w:t>ر</w:t>
      </w:r>
      <w:r w:rsidR="00070AE1">
        <w:rPr>
          <w:rFonts w:ascii="Simplified Arabic" w:hAnsi="Simplified Arabic" w:cs="Simplified Arabic" w:hint="cs"/>
          <w:color w:val="000000" w:themeColor="text1"/>
          <w:sz w:val="24"/>
          <w:szCs w:val="24"/>
          <w:rtl/>
        </w:rPr>
        <w:t xml:space="preserve"> في قطاع غزة</w:t>
      </w:r>
      <w:r w:rsidR="002157A6">
        <w:rPr>
          <w:rFonts w:ascii="Simplified Arabic" w:hAnsi="Simplified Arabic" w:cs="Simplified Arabic" w:hint="cs"/>
          <w:color w:val="000000" w:themeColor="text1"/>
          <w:sz w:val="24"/>
          <w:szCs w:val="24"/>
          <w:rtl/>
        </w:rPr>
        <w:t>،</w:t>
      </w:r>
      <w:r w:rsidR="002157A6" w:rsidRPr="00872449">
        <w:rPr>
          <w:rFonts w:ascii="Simplified Arabic" w:hAnsi="Simplified Arabic" w:cs="Simplified Arabic" w:hint="cs"/>
          <w:color w:val="000000" w:themeColor="text1"/>
          <w:sz w:val="24"/>
          <w:szCs w:val="24"/>
          <w:rtl/>
        </w:rPr>
        <w:t xml:space="preserve">  وقد شكلت </w:t>
      </w:r>
      <w:r w:rsidR="002157A6">
        <w:rPr>
          <w:rFonts w:ascii="Simplified Arabic" w:hAnsi="Simplified Arabic" w:cs="Simplified Arabic" w:hint="cs"/>
          <w:color w:val="000000" w:themeColor="text1"/>
          <w:sz w:val="24"/>
          <w:szCs w:val="24"/>
          <w:rtl/>
        </w:rPr>
        <w:t>مهنة</w:t>
      </w:r>
      <w:r w:rsidR="003805B9" w:rsidRPr="003805B9">
        <w:rPr>
          <w:rFonts w:ascii="Simplified Arabic" w:hAnsi="Simplified Arabic" w:cs="Simplified Arabic" w:hint="cs"/>
          <w:color w:val="000000" w:themeColor="text1"/>
          <w:sz w:val="24"/>
          <w:szCs w:val="24"/>
          <w:rtl/>
        </w:rPr>
        <w:t xml:space="preserve"> </w:t>
      </w:r>
      <w:r w:rsidR="000A142A">
        <w:rPr>
          <w:rFonts w:ascii="Simplified Arabic" w:hAnsi="Simplified Arabic" w:cs="Simplified Arabic" w:hint="cs"/>
          <w:color w:val="000000" w:themeColor="text1"/>
          <w:sz w:val="24"/>
          <w:szCs w:val="24"/>
          <w:rtl/>
        </w:rPr>
        <w:t>الاختصاصيون</w:t>
      </w:r>
      <w:r w:rsidR="002157A6">
        <w:rPr>
          <w:rFonts w:ascii="Simplified Arabic" w:hAnsi="Simplified Arabic" w:cs="Simplified Arabic" w:hint="cs"/>
          <w:color w:val="000000" w:themeColor="text1"/>
          <w:sz w:val="24"/>
          <w:szCs w:val="24"/>
          <w:rtl/>
        </w:rPr>
        <w:t xml:space="preserve"> الأعلى بين المهن الرئيسية</w:t>
      </w:r>
      <w:r>
        <w:rPr>
          <w:rFonts w:ascii="Simplified Arabic" w:hAnsi="Simplified Arabic" w:cs="Simplified Arabic" w:hint="cs"/>
          <w:color w:val="000000" w:themeColor="text1"/>
          <w:sz w:val="24"/>
          <w:szCs w:val="24"/>
          <w:rtl/>
        </w:rPr>
        <w:t>؛</w:t>
      </w:r>
      <w:r w:rsidR="002157A6">
        <w:rPr>
          <w:rFonts w:ascii="Simplified Arabic" w:hAnsi="Simplified Arabic" w:cs="Simplified Arabic" w:hint="cs"/>
          <w:color w:val="000000" w:themeColor="text1"/>
          <w:sz w:val="24"/>
          <w:szCs w:val="24"/>
          <w:rtl/>
        </w:rPr>
        <w:t xml:space="preserve"> </w:t>
      </w:r>
      <w:r w:rsidR="000A142A">
        <w:rPr>
          <w:rFonts w:ascii="Simplified Arabic" w:hAnsi="Simplified Arabic" w:cs="Simplified Arabic" w:hint="cs"/>
          <w:color w:val="000000" w:themeColor="text1"/>
          <w:sz w:val="24"/>
          <w:szCs w:val="24"/>
          <w:rtl/>
        </w:rPr>
        <w:t>32.8</w:t>
      </w:r>
      <w:r w:rsidR="002157A6">
        <w:rPr>
          <w:rFonts w:ascii="Simplified Arabic" w:hAnsi="Simplified Arabic" w:cs="Simplified Arabic" w:hint="cs"/>
          <w:color w:val="000000" w:themeColor="text1"/>
          <w:sz w:val="24"/>
          <w:szCs w:val="24"/>
          <w:rtl/>
        </w:rPr>
        <w:t>%، تلتها</w:t>
      </w:r>
      <w:r w:rsidR="003805B9">
        <w:rPr>
          <w:rFonts w:ascii="Simplified Arabic" w:hAnsi="Simplified Arabic" w:cs="Simplified Arabic" w:hint="cs"/>
          <w:color w:val="000000" w:themeColor="text1"/>
          <w:sz w:val="24"/>
          <w:szCs w:val="24"/>
          <w:rtl/>
        </w:rPr>
        <w:t xml:space="preserve"> العاملون في</w:t>
      </w:r>
      <w:r w:rsidR="002157A6">
        <w:rPr>
          <w:rFonts w:ascii="Simplified Arabic" w:hAnsi="Simplified Arabic" w:cs="Simplified Arabic" w:hint="cs"/>
          <w:color w:val="000000" w:themeColor="text1"/>
          <w:sz w:val="24"/>
          <w:szCs w:val="24"/>
          <w:rtl/>
        </w:rPr>
        <w:t xml:space="preserve"> </w:t>
      </w:r>
      <w:r w:rsidR="000A142A">
        <w:rPr>
          <w:rFonts w:ascii="Simplified Arabic" w:hAnsi="Simplified Arabic" w:cs="Simplified Arabic" w:hint="cs"/>
          <w:color w:val="000000" w:themeColor="text1"/>
          <w:sz w:val="24"/>
          <w:szCs w:val="24"/>
          <w:rtl/>
        </w:rPr>
        <w:t>البيع والخدمات</w:t>
      </w:r>
      <w:r w:rsidR="003805B9">
        <w:rPr>
          <w:rFonts w:ascii="Simplified Arabic" w:hAnsi="Simplified Arabic" w:cs="Simplified Arabic" w:hint="cs"/>
          <w:color w:val="000000" w:themeColor="text1"/>
          <w:sz w:val="24"/>
          <w:szCs w:val="24"/>
          <w:rtl/>
        </w:rPr>
        <w:t xml:space="preserve"> </w:t>
      </w:r>
      <w:r w:rsidR="002157A6">
        <w:rPr>
          <w:rFonts w:ascii="Simplified Arabic" w:hAnsi="Simplified Arabic" w:cs="Simplified Arabic" w:hint="cs"/>
          <w:color w:val="000000" w:themeColor="text1"/>
          <w:sz w:val="24"/>
          <w:szCs w:val="24"/>
          <w:rtl/>
        </w:rPr>
        <w:t xml:space="preserve">بنسبة </w:t>
      </w:r>
      <w:r w:rsidR="000A142A">
        <w:rPr>
          <w:rFonts w:ascii="Simplified Arabic" w:hAnsi="Simplified Arabic" w:cs="Simplified Arabic" w:hint="cs"/>
          <w:color w:val="000000" w:themeColor="text1"/>
          <w:sz w:val="24"/>
          <w:szCs w:val="24"/>
          <w:rtl/>
        </w:rPr>
        <w:t>22.1</w:t>
      </w:r>
      <w:r w:rsidR="002157A6">
        <w:rPr>
          <w:rFonts w:ascii="Simplified Arabic" w:hAnsi="Simplified Arabic" w:cs="Simplified Arabic" w:hint="cs"/>
          <w:color w:val="000000" w:themeColor="text1"/>
          <w:sz w:val="24"/>
          <w:szCs w:val="24"/>
          <w:rtl/>
        </w:rPr>
        <w:t>% من مجموع العاملين الفلسطينيين 15 سنة فأكثر</w:t>
      </w:r>
      <w:r>
        <w:rPr>
          <w:rFonts w:ascii="Simplified Arabic" w:hAnsi="Simplified Arabic" w:cs="Simplified Arabic" w:hint="cs"/>
          <w:color w:val="000000" w:themeColor="text1"/>
          <w:sz w:val="24"/>
          <w:szCs w:val="24"/>
          <w:rtl/>
        </w:rPr>
        <w:t>،</w:t>
      </w:r>
      <w:r w:rsidR="000D30C6">
        <w:rPr>
          <w:rFonts w:ascii="Simplified Arabic" w:hAnsi="Simplified Arabic" w:cs="Simplified Arabic" w:hint="cs"/>
          <w:color w:val="000000" w:themeColor="text1"/>
          <w:sz w:val="24"/>
          <w:szCs w:val="24"/>
          <w:rtl/>
        </w:rPr>
        <w:t xml:space="preserve"> في حين شكل نشاط </w:t>
      </w:r>
      <w:r w:rsidR="003443DC" w:rsidRPr="003443DC">
        <w:rPr>
          <w:rFonts w:ascii="Simplified Arabic" w:hAnsi="Simplified Arabic" w:cs="Simplified Arabic"/>
          <w:color w:val="000000" w:themeColor="text1"/>
          <w:sz w:val="24"/>
          <w:szCs w:val="24"/>
          <w:rtl/>
        </w:rPr>
        <w:t>الإدارة العامة والدفاع والضمان الاجتماعي الالزامي</w:t>
      </w:r>
      <w:r w:rsidR="000D30C6">
        <w:rPr>
          <w:rFonts w:ascii="Simplified Arabic" w:hAnsi="Simplified Arabic" w:cs="Simplified Arabic" w:hint="cs"/>
          <w:color w:val="000000" w:themeColor="text1"/>
          <w:sz w:val="24"/>
          <w:szCs w:val="24"/>
          <w:rtl/>
        </w:rPr>
        <w:t xml:space="preserve"> النسبة الأعلى بين النشاطات الاقتصادية</w:t>
      </w:r>
      <w:r>
        <w:rPr>
          <w:rFonts w:ascii="Simplified Arabic" w:hAnsi="Simplified Arabic" w:cs="Simplified Arabic" w:hint="cs"/>
          <w:color w:val="000000" w:themeColor="text1"/>
          <w:sz w:val="24"/>
          <w:szCs w:val="24"/>
          <w:rtl/>
        </w:rPr>
        <w:t>؛</w:t>
      </w:r>
      <w:r w:rsidR="00592371">
        <w:rPr>
          <w:rFonts w:ascii="Simplified Arabic" w:hAnsi="Simplified Arabic" w:cs="Simplified Arabic" w:hint="cs"/>
          <w:color w:val="000000" w:themeColor="text1"/>
          <w:sz w:val="24"/>
          <w:szCs w:val="24"/>
          <w:rtl/>
        </w:rPr>
        <w:t xml:space="preserve"> </w:t>
      </w:r>
      <w:r w:rsidR="003443DC">
        <w:rPr>
          <w:rFonts w:ascii="Simplified Arabic" w:hAnsi="Simplified Arabic" w:cs="Simplified Arabic" w:hint="cs"/>
          <w:color w:val="000000" w:themeColor="text1"/>
          <w:sz w:val="24"/>
          <w:szCs w:val="24"/>
          <w:rtl/>
        </w:rPr>
        <w:t>28.7</w:t>
      </w:r>
      <w:r w:rsidR="000D30C6">
        <w:rPr>
          <w:rFonts w:ascii="Simplified Arabic" w:hAnsi="Simplified Arabic" w:cs="Simplified Arabic" w:hint="cs"/>
          <w:color w:val="000000" w:themeColor="text1"/>
          <w:sz w:val="24"/>
          <w:szCs w:val="24"/>
          <w:rtl/>
        </w:rPr>
        <w:t xml:space="preserve">%، يليها نشاط </w:t>
      </w:r>
      <w:r w:rsidR="000D30C6"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0D30C6">
        <w:rPr>
          <w:rFonts w:ascii="Simplified Arabic" w:hAnsi="Simplified Arabic" w:cs="Simplified Arabic" w:hint="cs"/>
          <w:color w:val="000000" w:themeColor="text1"/>
          <w:sz w:val="24"/>
          <w:szCs w:val="24"/>
          <w:rtl/>
        </w:rPr>
        <w:t xml:space="preserve"> بنسبة </w:t>
      </w:r>
      <w:r w:rsidR="003443DC">
        <w:rPr>
          <w:rFonts w:ascii="Simplified Arabic" w:hAnsi="Simplified Arabic" w:cs="Simplified Arabic" w:hint="cs"/>
          <w:color w:val="000000" w:themeColor="text1"/>
          <w:sz w:val="24"/>
          <w:szCs w:val="24"/>
          <w:rtl/>
        </w:rPr>
        <w:t>16.6</w:t>
      </w:r>
      <w:r w:rsidR="000D30C6">
        <w:rPr>
          <w:rFonts w:ascii="Simplified Arabic" w:hAnsi="Simplified Arabic" w:cs="Simplified Arabic" w:hint="cs"/>
          <w:color w:val="000000" w:themeColor="text1"/>
          <w:sz w:val="24"/>
          <w:szCs w:val="24"/>
          <w:rtl/>
        </w:rPr>
        <w:t>%.</w:t>
      </w:r>
      <w:r w:rsidR="00C10D30">
        <w:rPr>
          <w:rFonts w:ascii="Simplified Arabic" w:hAnsi="Simplified Arabic" w:cs="Simplified Arabic" w:hint="cs"/>
          <w:color w:val="000000" w:themeColor="text1"/>
          <w:sz w:val="24"/>
          <w:szCs w:val="24"/>
          <w:rtl/>
        </w:rPr>
        <w:t xml:space="preserve"> </w:t>
      </w:r>
      <w:r w:rsidR="00C10D30" w:rsidRPr="00872449">
        <w:rPr>
          <w:rFonts w:ascii="Simplified Arabic" w:hAnsi="Simplified Arabic" w:cs="Simplified Arabic" w:hint="cs"/>
          <w:color w:val="000000" w:themeColor="text1"/>
          <w:sz w:val="24"/>
          <w:szCs w:val="24"/>
          <w:rtl/>
        </w:rPr>
        <w:t xml:space="preserve">(انظر/ي جدول </w:t>
      </w:r>
      <w:r w:rsidR="004C0857">
        <w:rPr>
          <w:rFonts w:ascii="Simplified Arabic" w:hAnsi="Simplified Arabic" w:cs="Simplified Arabic" w:hint="cs"/>
          <w:color w:val="000000" w:themeColor="text1"/>
          <w:sz w:val="24"/>
          <w:szCs w:val="24"/>
          <w:rtl/>
        </w:rPr>
        <w:t>24</w:t>
      </w:r>
      <w:r w:rsidR="00C10D30">
        <w:rPr>
          <w:rFonts w:ascii="Simplified Arabic" w:hAnsi="Simplified Arabic" w:cs="Simplified Arabic" w:hint="cs"/>
          <w:color w:val="000000" w:themeColor="text1"/>
          <w:sz w:val="24"/>
          <w:szCs w:val="24"/>
          <w:rtl/>
        </w:rPr>
        <w:t xml:space="preserve">، </w:t>
      </w:r>
      <w:r w:rsidR="004C0857">
        <w:rPr>
          <w:rFonts w:ascii="Simplified Arabic" w:hAnsi="Simplified Arabic" w:cs="Simplified Arabic" w:hint="cs"/>
          <w:color w:val="000000" w:themeColor="text1"/>
          <w:sz w:val="24"/>
          <w:szCs w:val="24"/>
          <w:rtl/>
        </w:rPr>
        <w:t>25</w:t>
      </w:r>
      <w:r w:rsidR="00C10D30" w:rsidRPr="00872449">
        <w:rPr>
          <w:rFonts w:ascii="Simplified Arabic" w:hAnsi="Simplified Arabic" w:cs="Simplified Arabic" w:hint="cs"/>
          <w:color w:val="000000" w:themeColor="text1"/>
          <w:sz w:val="24"/>
          <w:szCs w:val="24"/>
          <w:rtl/>
        </w:rPr>
        <w:t>)</w:t>
      </w:r>
      <w:r w:rsidR="007A0264">
        <w:rPr>
          <w:rFonts w:ascii="Simplified Arabic" w:hAnsi="Simplified Arabic" w:cs="Simplified Arabic" w:hint="cs"/>
          <w:color w:val="000000" w:themeColor="text1"/>
          <w:sz w:val="24"/>
          <w:szCs w:val="24"/>
          <w:rtl/>
        </w:rPr>
        <w:t>.</w:t>
      </w:r>
    </w:p>
    <w:p w:rsidR="00592371" w:rsidRDefault="00592371" w:rsidP="00592371">
      <w:pPr>
        <w:jc w:val="both"/>
        <w:rPr>
          <w:rFonts w:ascii="Simplified Arabic" w:hAnsi="Simplified Arabic" w:cs="Simplified Arabic"/>
          <w:color w:val="000000" w:themeColor="text1"/>
          <w:sz w:val="24"/>
          <w:szCs w:val="24"/>
          <w:rtl/>
        </w:rPr>
      </w:pPr>
    </w:p>
    <w:p w:rsidR="00872449" w:rsidRPr="00872449" w:rsidRDefault="00C2609D" w:rsidP="007500F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w:t>
      </w:r>
      <w:r w:rsidR="003625CD">
        <w:rPr>
          <w:rFonts w:ascii="Simplified Arabic" w:hAnsi="Simplified Arabic" w:cs="Simplified Arabic" w:hint="cs"/>
          <w:b/>
          <w:bCs/>
          <w:color w:val="000000" w:themeColor="text1"/>
          <w:sz w:val="24"/>
          <w:szCs w:val="24"/>
          <w:rtl/>
        </w:rPr>
        <w:t>.2.2 الخصائص الأ</w:t>
      </w:r>
      <w:r w:rsidR="00637EDF">
        <w:rPr>
          <w:rFonts w:ascii="Simplified Arabic" w:hAnsi="Simplified Arabic" w:cs="Simplified Arabic" w:hint="cs"/>
          <w:b/>
          <w:bCs/>
          <w:color w:val="000000" w:themeColor="text1"/>
          <w:sz w:val="24"/>
          <w:szCs w:val="24"/>
          <w:rtl/>
        </w:rPr>
        <w:t>ساسية للإ</w:t>
      </w:r>
      <w:r w:rsidR="007500F9">
        <w:rPr>
          <w:rFonts w:ascii="Simplified Arabic" w:hAnsi="Simplified Arabic" w:cs="Simplified Arabic" w:hint="cs"/>
          <w:b/>
          <w:bCs/>
          <w:color w:val="000000" w:themeColor="text1"/>
          <w:sz w:val="24"/>
          <w:szCs w:val="24"/>
          <w:rtl/>
        </w:rPr>
        <w:t>عاقة</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872449" w:rsidRPr="00872449" w:rsidTr="00553C82">
        <w:trPr>
          <w:jc w:val="center"/>
        </w:trPr>
        <w:tc>
          <w:tcPr>
            <w:tcW w:w="7007" w:type="dxa"/>
          </w:tcPr>
          <w:p w:rsidR="00872449" w:rsidRPr="00872449" w:rsidRDefault="00671378" w:rsidP="0071440B">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w:t>
            </w:r>
            <w:r w:rsidR="00FB18D6">
              <w:rPr>
                <w:rFonts w:ascii="Simplified Arabic" w:hAnsi="Simplified Arabic" w:cs="Simplified Arabic" w:hint="cs"/>
                <w:b/>
                <w:bCs/>
                <w:color w:val="000000" w:themeColor="text1"/>
                <w:sz w:val="24"/>
                <w:szCs w:val="24"/>
                <w:rtl/>
              </w:rPr>
              <w:t xml:space="preserve"> </w:t>
            </w:r>
            <w:r w:rsidR="00D75725">
              <w:rPr>
                <w:rFonts w:ascii="Simplified Arabic" w:hAnsi="Simplified Arabic" w:cs="Simplified Arabic" w:hint="cs"/>
                <w:b/>
                <w:bCs/>
                <w:color w:val="000000" w:themeColor="text1"/>
                <w:sz w:val="24"/>
                <w:szCs w:val="24"/>
                <w:rtl/>
              </w:rPr>
              <w:t>نسبة</w:t>
            </w:r>
            <w:r w:rsidR="00FB18D6">
              <w:rPr>
                <w:rFonts w:ascii="Simplified Arabic" w:hAnsi="Simplified Arabic" w:cs="Simplified Arabic"/>
                <w:b/>
                <w:bCs/>
                <w:color w:val="000000" w:themeColor="text1"/>
                <w:sz w:val="24"/>
                <w:szCs w:val="24"/>
                <w:rtl/>
              </w:rPr>
              <w:t xml:space="preserve"> </w:t>
            </w:r>
            <w:r w:rsidR="00553C82">
              <w:rPr>
                <w:rFonts w:ascii="Simplified Arabic" w:hAnsi="Simplified Arabic" w:cs="Simplified Arabic" w:hint="cs"/>
                <w:b/>
                <w:bCs/>
                <w:color w:val="000000" w:themeColor="text1"/>
                <w:sz w:val="24"/>
                <w:szCs w:val="24"/>
                <w:rtl/>
              </w:rPr>
              <w:t>للسكان</w:t>
            </w:r>
            <w:r w:rsidR="00872449" w:rsidRPr="00872449">
              <w:rPr>
                <w:rFonts w:ascii="Simplified Arabic" w:hAnsi="Simplified Arabic" w:cs="Simplified Arabic"/>
                <w:b/>
                <w:bCs/>
                <w:color w:val="000000" w:themeColor="text1"/>
                <w:sz w:val="24"/>
                <w:szCs w:val="24"/>
                <w:rtl/>
              </w:rPr>
              <w:t xml:space="preserve"> الفلسطينيين</w:t>
            </w:r>
            <w:r w:rsidR="00FB18D6">
              <w:rPr>
                <w:rFonts w:ascii="Simplified Arabic" w:hAnsi="Simplified Arabic" w:cs="Simplified Arabic" w:hint="cs"/>
                <w:b/>
                <w:bCs/>
                <w:color w:val="000000" w:themeColor="text1"/>
                <w:sz w:val="24"/>
                <w:szCs w:val="24"/>
                <w:rtl/>
              </w:rPr>
              <w:t xml:space="preserve"> ذوي </w:t>
            </w:r>
            <w:r w:rsidR="00553C82">
              <w:rPr>
                <w:rFonts w:ascii="Simplified Arabic" w:hAnsi="Simplified Arabic" w:cs="Simplified Arabic" w:hint="cs"/>
                <w:b/>
                <w:bCs/>
                <w:color w:val="000000" w:themeColor="text1"/>
                <w:sz w:val="24"/>
                <w:szCs w:val="24"/>
                <w:rtl/>
              </w:rPr>
              <w:t>ال</w:t>
            </w:r>
            <w:r w:rsidR="00FB18D6">
              <w:rPr>
                <w:rFonts w:ascii="Simplified Arabic" w:hAnsi="Simplified Arabic" w:cs="Simplified Arabic" w:hint="cs"/>
                <w:b/>
                <w:bCs/>
                <w:color w:val="000000" w:themeColor="text1"/>
                <w:sz w:val="24"/>
                <w:szCs w:val="24"/>
                <w:rtl/>
              </w:rPr>
              <w:t>إعاقة</w:t>
            </w:r>
            <w:r w:rsidR="00D75725">
              <w:rPr>
                <w:rFonts w:ascii="Simplified Arabic" w:hAnsi="Simplified Arabic" w:cs="Simplified Arabic" w:hint="cs"/>
                <w:b/>
                <w:bCs/>
                <w:color w:val="000000" w:themeColor="text1"/>
                <w:sz w:val="24"/>
                <w:szCs w:val="24"/>
                <w:rtl/>
              </w:rPr>
              <w:t xml:space="preserve"> </w:t>
            </w:r>
            <w:r w:rsidR="0071440B">
              <w:rPr>
                <w:rFonts w:ascii="Simplified Arabic" w:hAnsi="Simplified Arabic" w:cs="Simplified Arabic" w:hint="cs"/>
                <w:b/>
                <w:bCs/>
                <w:color w:val="000000" w:themeColor="text1"/>
                <w:sz w:val="24"/>
                <w:szCs w:val="24"/>
                <w:rtl/>
              </w:rPr>
              <w:t>في المخيمات</w:t>
            </w:r>
            <w:r w:rsidR="00872449" w:rsidRPr="00872449">
              <w:rPr>
                <w:rFonts w:ascii="Simplified Arabic" w:hAnsi="Simplified Arabic" w:cs="Simplified Arabic"/>
                <w:b/>
                <w:bCs/>
                <w:color w:val="000000" w:themeColor="text1"/>
                <w:sz w:val="24"/>
                <w:szCs w:val="24"/>
                <w:rtl/>
              </w:rPr>
              <w:t xml:space="preserve"> </w:t>
            </w:r>
          </w:p>
        </w:tc>
      </w:tr>
    </w:tbl>
    <w:p w:rsidR="00872449" w:rsidRPr="009D4E78" w:rsidRDefault="00872449" w:rsidP="00872449">
      <w:pPr>
        <w:rPr>
          <w:rFonts w:ascii="Simplified Arabic" w:hAnsi="Simplified Arabic" w:cs="Simplified Arabic"/>
          <w:color w:val="000000" w:themeColor="text1"/>
          <w:sz w:val="18"/>
          <w:szCs w:val="18"/>
          <w:rtl/>
        </w:rPr>
      </w:pPr>
    </w:p>
    <w:p w:rsidR="00872449" w:rsidRDefault="00872449" w:rsidP="003A418E">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sidRPr="00872449">
        <w:rPr>
          <w:rFonts w:ascii="Simplified Arabic" w:hAnsi="Simplified Arabic" w:cs="Simplified Arabic"/>
          <w:color w:val="000000" w:themeColor="text1"/>
          <w:sz w:val="24"/>
          <w:szCs w:val="24"/>
          <w:vertAlign w:val="superscript"/>
          <w:rtl/>
        </w:rPr>
        <w:footnoteReference w:id="4"/>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sidR="00790B23">
        <w:rPr>
          <w:rFonts w:ascii="Simplified Arabic" w:hAnsi="Simplified Arabic" w:cs="Simplified Arabic"/>
          <w:color w:val="000000" w:themeColor="text1"/>
          <w:sz w:val="24"/>
          <w:szCs w:val="24"/>
          <w:rtl/>
        </w:rPr>
        <w:t>قطاع غزة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1C3C98">
        <w:rPr>
          <w:rFonts w:ascii="Simplified Arabic" w:hAnsi="Simplified Arabic" w:cs="Simplified Arabic"/>
          <w:color w:val="000000" w:themeColor="text1"/>
          <w:sz w:val="24"/>
          <w:szCs w:val="24"/>
        </w:rPr>
        <w:t>48,140</w:t>
      </w:r>
      <w:r w:rsidR="003A418E">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1C3C98">
        <w:rPr>
          <w:rFonts w:ascii="Simplified Arabic" w:hAnsi="Simplified Arabic" w:cs="Simplified Arabic"/>
          <w:color w:val="000000" w:themeColor="text1"/>
          <w:sz w:val="24"/>
          <w:szCs w:val="24"/>
        </w:rPr>
        <w:t>2.6</w:t>
      </w:r>
      <w:r w:rsidRPr="00872449">
        <w:rPr>
          <w:rFonts w:ascii="Simplified Arabic" w:hAnsi="Simplified Arabic" w:cs="Simplified Arabic" w:hint="cs"/>
          <w:color w:val="000000" w:themeColor="text1"/>
          <w:sz w:val="24"/>
          <w:szCs w:val="24"/>
          <w:rtl/>
        </w:rPr>
        <w:t>% من مجمل السكان الفلسطينيين</w:t>
      </w:r>
      <w:r w:rsidR="00D42B0A">
        <w:rPr>
          <w:rFonts w:ascii="Simplified Arabic" w:hAnsi="Simplified Arabic" w:cs="Simplified Arabic" w:hint="cs"/>
          <w:color w:val="000000" w:themeColor="text1"/>
          <w:sz w:val="24"/>
          <w:szCs w:val="24"/>
          <w:rtl/>
        </w:rPr>
        <w:t xml:space="preserve"> في قطاع غزة</w:t>
      </w:r>
      <w:r w:rsidRPr="00872449">
        <w:rPr>
          <w:rFonts w:ascii="Simplified Arabic" w:hAnsi="Simplified Arabic" w:cs="Simplified Arabic" w:hint="cs"/>
          <w:color w:val="000000" w:themeColor="text1"/>
          <w:sz w:val="24"/>
          <w:szCs w:val="24"/>
          <w:rtl/>
        </w:rPr>
        <w:t xml:space="preserve">.  وحول </w:t>
      </w:r>
      <w:r w:rsidR="000A7462">
        <w:rPr>
          <w:rFonts w:ascii="Simplified Arabic" w:hAnsi="Simplified Arabic" w:cs="Simplified Arabic" w:hint="cs"/>
          <w:color w:val="000000" w:themeColor="text1"/>
          <w:sz w:val="24"/>
          <w:szCs w:val="24"/>
          <w:rtl/>
        </w:rPr>
        <w:t>توزيع</w:t>
      </w:r>
      <w:r w:rsidR="00951A40">
        <w:rPr>
          <w:rFonts w:ascii="Simplified Arabic" w:hAnsi="Simplified Arabic" w:cs="Simplified Arabic" w:hint="cs"/>
          <w:color w:val="000000" w:themeColor="text1"/>
          <w:sz w:val="24"/>
          <w:szCs w:val="24"/>
          <w:rtl/>
        </w:rPr>
        <w:t>هم</w:t>
      </w:r>
      <w:r w:rsidR="000A7462">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وفقاً</w:t>
      </w:r>
      <w:r w:rsidR="00B14DC4">
        <w:rPr>
          <w:rFonts w:ascii="Simplified Arabic" w:hAnsi="Simplified Arabic" w:cs="Simplified Arabic" w:hint="cs"/>
          <w:color w:val="000000" w:themeColor="text1"/>
          <w:sz w:val="24"/>
          <w:szCs w:val="24"/>
          <w:rtl/>
        </w:rPr>
        <w:t xml:space="preserve"> لفئات العمر</w:t>
      </w:r>
      <w:r w:rsidR="00553F89">
        <w:rPr>
          <w:rFonts w:ascii="Simplified Arabic" w:hAnsi="Simplified Arabic" w:cs="Simplified Arabic" w:hint="cs"/>
          <w:color w:val="000000" w:themeColor="text1"/>
          <w:sz w:val="24"/>
          <w:szCs w:val="24"/>
          <w:rtl/>
        </w:rPr>
        <w:t xml:space="preserve"> فقد بلغ عدد السكان الفلسطينيين ذوي </w:t>
      </w:r>
      <w:r w:rsidR="002008F5">
        <w:rPr>
          <w:rFonts w:ascii="Simplified Arabic" w:hAnsi="Simplified Arabic" w:cs="Simplified Arabic" w:hint="cs"/>
          <w:color w:val="000000" w:themeColor="text1"/>
          <w:sz w:val="24"/>
          <w:szCs w:val="24"/>
          <w:rtl/>
        </w:rPr>
        <w:t>ال</w:t>
      </w:r>
      <w:r w:rsidR="00553F89">
        <w:rPr>
          <w:rFonts w:ascii="Simplified Arabic" w:hAnsi="Simplified Arabic" w:cs="Simplified Arabic" w:hint="cs"/>
          <w:color w:val="000000" w:themeColor="text1"/>
          <w:sz w:val="24"/>
          <w:szCs w:val="24"/>
          <w:rtl/>
        </w:rPr>
        <w:t xml:space="preserve">إعاقة </w:t>
      </w:r>
      <w:r w:rsidR="00D75725">
        <w:rPr>
          <w:rFonts w:ascii="Simplified Arabic" w:hAnsi="Simplified Arabic" w:cs="Simplified Arabic" w:hint="cs"/>
          <w:color w:val="000000" w:themeColor="text1"/>
          <w:sz w:val="24"/>
          <w:szCs w:val="24"/>
          <w:rtl/>
        </w:rPr>
        <w:t>في الفئة العمرية 0</w:t>
      </w:r>
      <w:r w:rsidR="00D75725">
        <w:rPr>
          <w:rFonts w:ascii="Simplified Arabic" w:hAnsi="Simplified Arabic" w:cs="Simplified Arabic"/>
          <w:color w:val="000000" w:themeColor="text1"/>
          <w:sz w:val="24"/>
          <w:szCs w:val="24"/>
          <w:rtl/>
        </w:rPr>
        <w:t>–</w:t>
      </w:r>
      <w:r w:rsidR="00D75725">
        <w:rPr>
          <w:rFonts w:ascii="Simplified Arabic" w:hAnsi="Simplified Arabic" w:cs="Simplified Arabic" w:hint="cs"/>
          <w:color w:val="000000" w:themeColor="text1"/>
          <w:sz w:val="24"/>
          <w:szCs w:val="24"/>
          <w:rtl/>
        </w:rPr>
        <w:t xml:space="preserve">14 سنة </w:t>
      </w:r>
      <w:r w:rsidR="001C3C98">
        <w:rPr>
          <w:rFonts w:ascii="Simplified Arabic" w:hAnsi="Simplified Arabic" w:cs="Simplified Arabic"/>
          <w:color w:val="000000" w:themeColor="text1"/>
          <w:sz w:val="24"/>
          <w:szCs w:val="24"/>
        </w:rPr>
        <w:t>8,720</w:t>
      </w:r>
      <w:r w:rsidR="00553F89">
        <w:rPr>
          <w:rFonts w:ascii="Simplified Arabic" w:hAnsi="Simplified Arabic" w:cs="Simplified Arabic" w:hint="cs"/>
          <w:color w:val="000000" w:themeColor="text1"/>
          <w:sz w:val="24"/>
          <w:szCs w:val="24"/>
          <w:rtl/>
        </w:rPr>
        <w:t xml:space="preserve"> فرداً بنسبة </w:t>
      </w:r>
      <w:r w:rsidR="005409B5">
        <w:rPr>
          <w:rFonts w:ascii="Simplified Arabic" w:hAnsi="Simplified Arabic" w:cs="Simplified Arabic"/>
          <w:color w:val="000000" w:themeColor="text1"/>
          <w:sz w:val="24"/>
          <w:szCs w:val="24"/>
        </w:rPr>
        <w:t>18.1</w:t>
      </w:r>
      <w:r w:rsidR="00553F89">
        <w:rPr>
          <w:rFonts w:ascii="Simplified Arabic" w:hAnsi="Simplified Arabic" w:cs="Simplified Arabic" w:hint="cs"/>
          <w:color w:val="000000" w:themeColor="text1"/>
          <w:sz w:val="24"/>
          <w:szCs w:val="24"/>
          <w:rtl/>
        </w:rPr>
        <w:t>% من مجموع الأفراد الفلسطينيين ذوي الاعاقة</w:t>
      </w:r>
      <w:r w:rsidR="00743752">
        <w:rPr>
          <w:rFonts w:ascii="Simplified Arabic" w:hAnsi="Simplified Arabic" w:cs="Simplified Arabic" w:hint="cs"/>
          <w:color w:val="000000" w:themeColor="text1"/>
          <w:sz w:val="24"/>
          <w:szCs w:val="24"/>
          <w:rtl/>
        </w:rPr>
        <w:t xml:space="preserve"> في قطاع غزة</w:t>
      </w:r>
      <w:r w:rsidR="00553F89">
        <w:rPr>
          <w:rFonts w:ascii="Simplified Arabic" w:hAnsi="Simplified Arabic" w:cs="Simplified Arabic" w:hint="cs"/>
          <w:color w:val="000000" w:themeColor="text1"/>
          <w:sz w:val="24"/>
          <w:szCs w:val="24"/>
          <w:rtl/>
        </w:rPr>
        <w:t xml:space="preserve">، </w:t>
      </w:r>
      <w:r w:rsidR="00D75725">
        <w:rPr>
          <w:rFonts w:ascii="Simplified Arabic" w:hAnsi="Simplified Arabic" w:cs="Simplified Arabic" w:hint="cs"/>
          <w:color w:val="000000" w:themeColor="text1"/>
          <w:sz w:val="24"/>
          <w:szCs w:val="24"/>
          <w:rtl/>
        </w:rPr>
        <w:t xml:space="preserve">كما بلغ عدد السكان </w:t>
      </w:r>
      <w:r w:rsidR="00043082">
        <w:rPr>
          <w:rFonts w:ascii="Simplified Arabic" w:hAnsi="Simplified Arabic" w:cs="Simplified Arabic" w:hint="cs"/>
          <w:color w:val="000000" w:themeColor="text1"/>
          <w:sz w:val="24"/>
          <w:szCs w:val="24"/>
          <w:rtl/>
        </w:rPr>
        <w:t xml:space="preserve">الفلسطينيين </w:t>
      </w:r>
      <w:r w:rsidR="00655EA2">
        <w:rPr>
          <w:rFonts w:ascii="Simplified Arabic" w:hAnsi="Simplified Arabic" w:cs="Simplified Arabic" w:hint="cs"/>
          <w:color w:val="000000" w:themeColor="text1"/>
          <w:sz w:val="24"/>
          <w:szCs w:val="24"/>
          <w:rtl/>
        </w:rPr>
        <w:t xml:space="preserve">في قطاع غزة </w:t>
      </w:r>
      <w:r w:rsidR="00043082">
        <w:rPr>
          <w:rFonts w:ascii="Simplified Arabic" w:hAnsi="Simplified Arabic" w:cs="Simplified Arabic" w:hint="cs"/>
          <w:color w:val="000000" w:themeColor="text1"/>
          <w:sz w:val="24"/>
          <w:szCs w:val="24"/>
          <w:rtl/>
        </w:rPr>
        <w:t xml:space="preserve">ذوي </w:t>
      </w:r>
      <w:r w:rsidR="002008F5">
        <w:rPr>
          <w:rFonts w:ascii="Simplified Arabic" w:hAnsi="Simplified Arabic" w:cs="Simplified Arabic" w:hint="cs"/>
          <w:color w:val="000000" w:themeColor="text1"/>
          <w:sz w:val="24"/>
          <w:szCs w:val="24"/>
          <w:rtl/>
        </w:rPr>
        <w:t>ال</w:t>
      </w:r>
      <w:r w:rsidR="00043082">
        <w:rPr>
          <w:rFonts w:ascii="Simplified Arabic" w:hAnsi="Simplified Arabic" w:cs="Simplified Arabic" w:hint="cs"/>
          <w:color w:val="000000" w:themeColor="text1"/>
          <w:sz w:val="24"/>
          <w:szCs w:val="24"/>
          <w:rtl/>
        </w:rPr>
        <w:t xml:space="preserve">إعاقة </w:t>
      </w:r>
      <w:r w:rsidR="001F662A">
        <w:rPr>
          <w:rFonts w:ascii="Simplified Arabic" w:hAnsi="Simplified Arabic" w:cs="Simplified Arabic" w:hint="cs"/>
          <w:color w:val="000000" w:themeColor="text1"/>
          <w:sz w:val="24"/>
          <w:szCs w:val="24"/>
          <w:rtl/>
        </w:rPr>
        <w:t>والذين تتراوح أعمارهم من</w:t>
      </w:r>
      <w:r w:rsidRPr="00872449">
        <w:rPr>
          <w:rFonts w:ascii="Simplified Arabic" w:hAnsi="Simplified Arabic" w:cs="Simplified Arabic" w:hint="cs"/>
          <w:color w:val="000000" w:themeColor="text1"/>
          <w:sz w:val="24"/>
          <w:szCs w:val="24"/>
          <w:rtl/>
        </w:rPr>
        <w:t xml:space="preserve"> </w:t>
      </w:r>
      <w:r w:rsidR="00043082">
        <w:rPr>
          <w:rFonts w:ascii="Simplified Arabic" w:hAnsi="Simplified Arabic" w:cs="Simplified Arabic" w:hint="cs"/>
          <w:color w:val="000000" w:themeColor="text1"/>
          <w:sz w:val="24"/>
          <w:szCs w:val="24"/>
          <w:rtl/>
        </w:rPr>
        <w:t>15</w:t>
      </w:r>
      <w:r w:rsidR="00043082">
        <w:rPr>
          <w:rFonts w:ascii="Simplified Arabic" w:hAnsi="Simplified Arabic" w:cs="Simplified Arabic"/>
          <w:color w:val="000000" w:themeColor="text1"/>
          <w:sz w:val="24"/>
          <w:szCs w:val="24"/>
          <w:rtl/>
        </w:rPr>
        <w:t>–</w:t>
      </w:r>
      <w:r w:rsidR="00043082">
        <w:rPr>
          <w:rFonts w:ascii="Simplified Arabic" w:hAnsi="Simplified Arabic" w:cs="Simplified Arabic" w:hint="cs"/>
          <w:color w:val="000000" w:themeColor="text1"/>
          <w:sz w:val="24"/>
          <w:szCs w:val="24"/>
          <w:rtl/>
        </w:rPr>
        <w:t xml:space="preserve">64 سنة </w:t>
      </w:r>
      <w:r w:rsidR="005409B5">
        <w:rPr>
          <w:rFonts w:ascii="Simplified Arabic" w:hAnsi="Simplified Arabic" w:cs="Simplified Arabic"/>
          <w:color w:val="000000" w:themeColor="text1"/>
          <w:sz w:val="24"/>
          <w:szCs w:val="24"/>
        </w:rPr>
        <w:t>27,106</w:t>
      </w:r>
      <w:r w:rsidR="00043082">
        <w:rPr>
          <w:rFonts w:ascii="Simplified Arabic" w:hAnsi="Simplified Arabic" w:cs="Simplified Arabic" w:hint="cs"/>
          <w:color w:val="000000" w:themeColor="text1"/>
          <w:sz w:val="24"/>
          <w:szCs w:val="24"/>
          <w:rtl/>
        </w:rPr>
        <w:t xml:space="preserve"> </w:t>
      </w:r>
      <w:r w:rsidR="003A418E">
        <w:rPr>
          <w:rFonts w:ascii="Simplified Arabic" w:hAnsi="Simplified Arabic" w:cs="Simplified Arabic" w:hint="cs"/>
          <w:color w:val="000000" w:themeColor="text1"/>
          <w:sz w:val="24"/>
          <w:szCs w:val="24"/>
          <w:rtl/>
        </w:rPr>
        <w:t>أفراد</w:t>
      </w:r>
      <w:r w:rsidR="00043082">
        <w:rPr>
          <w:rFonts w:ascii="Simplified Arabic" w:hAnsi="Simplified Arabic" w:cs="Simplified Arabic" w:hint="cs"/>
          <w:color w:val="000000" w:themeColor="text1"/>
          <w:sz w:val="24"/>
          <w:szCs w:val="24"/>
          <w:rtl/>
        </w:rPr>
        <w:t xml:space="preserve"> بنسبة </w:t>
      </w:r>
      <w:r w:rsidR="005409B5">
        <w:rPr>
          <w:rFonts w:ascii="Simplified Arabic" w:hAnsi="Simplified Arabic" w:cs="Simplified Arabic"/>
          <w:color w:val="000000" w:themeColor="text1"/>
          <w:sz w:val="24"/>
          <w:szCs w:val="24"/>
        </w:rPr>
        <w:t>56.3</w:t>
      </w:r>
      <w:r w:rsidR="00043082">
        <w:rPr>
          <w:rFonts w:ascii="Simplified Arabic" w:hAnsi="Simplified Arabic" w:cs="Simplified Arabic" w:hint="cs"/>
          <w:color w:val="000000" w:themeColor="text1"/>
          <w:sz w:val="24"/>
          <w:szCs w:val="24"/>
          <w:rtl/>
        </w:rPr>
        <w:t xml:space="preserve">%، في حين بلغ عدد السكان الفلسطينيين ذوي </w:t>
      </w:r>
      <w:r w:rsidR="00951A40">
        <w:rPr>
          <w:rFonts w:ascii="Simplified Arabic" w:hAnsi="Simplified Arabic" w:cs="Simplified Arabic" w:hint="cs"/>
          <w:color w:val="000000" w:themeColor="text1"/>
          <w:sz w:val="24"/>
          <w:szCs w:val="24"/>
          <w:rtl/>
        </w:rPr>
        <w:t>ال</w:t>
      </w:r>
      <w:r w:rsidR="00043082">
        <w:rPr>
          <w:rFonts w:ascii="Simplified Arabic" w:hAnsi="Simplified Arabic" w:cs="Simplified Arabic" w:hint="cs"/>
          <w:color w:val="000000" w:themeColor="text1"/>
          <w:sz w:val="24"/>
          <w:szCs w:val="24"/>
          <w:rtl/>
        </w:rPr>
        <w:t xml:space="preserve">إعاقة </w:t>
      </w:r>
      <w:r w:rsidR="00F31597">
        <w:rPr>
          <w:rFonts w:ascii="Simplified Arabic" w:hAnsi="Simplified Arabic" w:cs="Simplified Arabic" w:hint="cs"/>
          <w:color w:val="000000" w:themeColor="text1"/>
          <w:sz w:val="24"/>
          <w:szCs w:val="24"/>
          <w:rtl/>
        </w:rPr>
        <w:t xml:space="preserve">في قطاع غزة </w:t>
      </w:r>
      <w:r w:rsidR="00043082">
        <w:rPr>
          <w:rFonts w:ascii="Simplified Arabic" w:hAnsi="Simplified Arabic" w:cs="Simplified Arabic" w:hint="cs"/>
          <w:color w:val="000000" w:themeColor="text1"/>
          <w:sz w:val="24"/>
          <w:szCs w:val="24"/>
          <w:rtl/>
        </w:rPr>
        <w:t xml:space="preserve">الذين أعمارهم 65 سنة فأكثر </w:t>
      </w:r>
      <w:r w:rsidR="006A2B01">
        <w:rPr>
          <w:rFonts w:ascii="Simplified Arabic" w:hAnsi="Simplified Arabic" w:cs="Simplified Arabic"/>
          <w:color w:val="000000" w:themeColor="text1"/>
          <w:sz w:val="24"/>
          <w:szCs w:val="24"/>
        </w:rPr>
        <w:t>12,314</w:t>
      </w:r>
      <w:r w:rsidR="00043082">
        <w:rPr>
          <w:rFonts w:ascii="Simplified Arabic" w:hAnsi="Simplified Arabic" w:cs="Simplified Arabic" w:hint="cs"/>
          <w:color w:val="000000" w:themeColor="text1"/>
          <w:sz w:val="24"/>
          <w:szCs w:val="24"/>
          <w:rtl/>
        </w:rPr>
        <w:t xml:space="preserve"> فرداً ما نسبته </w:t>
      </w:r>
      <w:r w:rsidR="006A2B01">
        <w:rPr>
          <w:rFonts w:ascii="Simplified Arabic" w:hAnsi="Simplified Arabic" w:cs="Simplified Arabic" w:hint="cs"/>
          <w:color w:val="000000" w:themeColor="text1"/>
          <w:sz w:val="24"/>
          <w:szCs w:val="24"/>
          <w:rtl/>
        </w:rPr>
        <w:t>25.6</w:t>
      </w:r>
      <w:r w:rsidR="00043082">
        <w:rPr>
          <w:rFonts w:ascii="Simplified Arabic" w:hAnsi="Simplified Arabic" w:cs="Simplified Arabic" w:hint="cs"/>
          <w:color w:val="000000" w:themeColor="text1"/>
          <w:sz w:val="24"/>
          <w:szCs w:val="24"/>
          <w:rtl/>
        </w:rPr>
        <w:t>% من مجموع الأفراد الفلسطينيين ذوي الاعاقة.</w:t>
      </w:r>
      <w:r w:rsidR="00043082" w:rsidRPr="00872449">
        <w:rPr>
          <w:rFonts w:ascii="Simplified Arabic" w:hAnsi="Simplified Arabic" w:cs="Simplified Arabic" w:hint="cs"/>
          <w:color w:val="000000" w:themeColor="text1"/>
          <w:sz w:val="24"/>
          <w:szCs w:val="24"/>
          <w:rtl/>
        </w:rPr>
        <w:t xml:space="preserve"> </w:t>
      </w:r>
      <w:r w:rsidR="00043082">
        <w:rPr>
          <w:rFonts w:ascii="Simplified Arabic" w:hAnsi="Simplified Arabic" w:cs="Simplified Arabic" w:hint="cs"/>
          <w:color w:val="000000" w:themeColor="text1"/>
          <w:sz w:val="24"/>
          <w:szCs w:val="24"/>
          <w:rtl/>
        </w:rPr>
        <w:t xml:space="preserve">(انظر/ي جدول </w:t>
      </w:r>
      <w:r w:rsidR="003A418E">
        <w:rPr>
          <w:rFonts w:ascii="Simplified Arabic" w:hAnsi="Simplified Arabic" w:cs="Simplified Arabic" w:hint="cs"/>
          <w:color w:val="000000" w:themeColor="text1"/>
          <w:sz w:val="24"/>
          <w:szCs w:val="24"/>
          <w:rtl/>
        </w:rPr>
        <w:t>36</w:t>
      </w:r>
      <w:r w:rsidR="00043082">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6246B6" w:rsidRPr="006246B6" w:rsidRDefault="006246B6" w:rsidP="00E16671">
      <w:pPr>
        <w:jc w:val="both"/>
        <w:rPr>
          <w:rFonts w:ascii="Simplified Arabic" w:hAnsi="Simplified Arabic" w:cs="Simplified Arabic"/>
          <w:color w:val="000000" w:themeColor="text1"/>
          <w:sz w:val="16"/>
          <w:szCs w:val="16"/>
          <w:rtl/>
        </w:rPr>
      </w:pPr>
    </w:p>
    <w:p w:rsidR="00FD6353" w:rsidRDefault="00324265" w:rsidP="003A418E">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w:t>
      </w:r>
      <w:r w:rsidR="00790B23">
        <w:rPr>
          <w:rFonts w:ascii="Simplified Arabic" w:hAnsi="Simplified Arabic" w:cs="Simplified Arabic" w:hint="cs"/>
          <w:color w:val="000000" w:themeColor="text1"/>
          <w:sz w:val="24"/>
          <w:szCs w:val="24"/>
          <w:rtl/>
        </w:rPr>
        <w:t>قطاع غزة</w:t>
      </w:r>
      <w:r>
        <w:rPr>
          <w:rFonts w:ascii="Simplified Arabic" w:hAnsi="Simplified Arabic" w:cs="Simplified Arabic" w:hint="cs"/>
          <w:color w:val="000000" w:themeColor="text1"/>
          <w:sz w:val="24"/>
          <w:szCs w:val="24"/>
          <w:rtl/>
        </w:rPr>
        <w:t xml:space="preserve"> حسب نوع التجمع إلى </w:t>
      </w:r>
      <w:r w:rsidR="00047A39">
        <w:rPr>
          <w:rFonts w:ascii="Simplified Arabic" w:hAnsi="Simplified Arabic" w:cs="Simplified Arabic"/>
          <w:color w:val="000000" w:themeColor="text1"/>
          <w:sz w:val="24"/>
          <w:szCs w:val="24"/>
        </w:rPr>
        <w:t>40,679</w:t>
      </w:r>
      <w:r w:rsidR="00FD6353">
        <w:rPr>
          <w:rFonts w:ascii="Simplified Arabic" w:hAnsi="Simplified Arabic" w:cs="Simplified Arabic" w:hint="cs"/>
          <w:color w:val="000000" w:themeColor="text1"/>
          <w:sz w:val="24"/>
          <w:szCs w:val="24"/>
          <w:rtl/>
        </w:rPr>
        <w:t xml:space="preserve"> فرداً في الحضر بنسبة </w:t>
      </w:r>
      <w:r w:rsidR="00047A39">
        <w:rPr>
          <w:rFonts w:ascii="Simplified Arabic" w:hAnsi="Simplified Arabic" w:cs="Simplified Arabic"/>
          <w:color w:val="000000" w:themeColor="text1"/>
          <w:sz w:val="24"/>
          <w:szCs w:val="24"/>
        </w:rPr>
        <w:t>2.5</w:t>
      </w:r>
      <w:r w:rsidR="00FD6353">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324029">
        <w:rPr>
          <w:rFonts w:ascii="Simplified Arabic" w:hAnsi="Simplified Arabic" w:cs="Simplified Arabic" w:hint="cs"/>
          <w:color w:val="000000" w:themeColor="text1"/>
          <w:sz w:val="24"/>
          <w:szCs w:val="24"/>
          <w:rtl/>
        </w:rPr>
        <w:t xml:space="preserve"> لقطاع غزة</w:t>
      </w:r>
      <w:r w:rsidR="00FD6353">
        <w:rPr>
          <w:rFonts w:ascii="Simplified Arabic" w:hAnsi="Simplified Arabic" w:cs="Simplified Arabic" w:hint="cs"/>
          <w:color w:val="000000" w:themeColor="text1"/>
          <w:sz w:val="24"/>
          <w:szCs w:val="24"/>
          <w:rtl/>
        </w:rPr>
        <w:t>، و</w:t>
      </w:r>
      <w:r w:rsidR="00047A39">
        <w:rPr>
          <w:rFonts w:ascii="Simplified Arabic" w:hAnsi="Simplified Arabic" w:cs="Simplified Arabic"/>
          <w:color w:val="000000" w:themeColor="text1"/>
          <w:sz w:val="24"/>
          <w:szCs w:val="24"/>
        </w:rPr>
        <w:t>7,461</w:t>
      </w:r>
      <w:r w:rsidR="00047A39">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 xml:space="preserve">فرداً في المخيمات بنسبة 3.0% من مجموع السكان الفلسطينيين المقيمين في المخيمات، </w:t>
      </w:r>
      <w:r w:rsidR="00F0193E">
        <w:rPr>
          <w:rFonts w:ascii="Simplified Arabic" w:hAnsi="Simplified Arabic" w:cs="Simplified Arabic" w:hint="cs"/>
          <w:color w:val="000000" w:themeColor="text1"/>
          <w:sz w:val="24"/>
          <w:szCs w:val="24"/>
          <w:rtl/>
        </w:rPr>
        <w:t>وقد</w:t>
      </w:r>
      <w:r w:rsidR="00FD6353">
        <w:rPr>
          <w:rFonts w:ascii="Simplified Arabic" w:hAnsi="Simplified Arabic" w:cs="Simplified Arabic" w:hint="cs"/>
          <w:color w:val="000000" w:themeColor="text1"/>
          <w:sz w:val="24"/>
          <w:szCs w:val="24"/>
          <w:rtl/>
        </w:rPr>
        <w:t xml:space="preserve"> شكلت إعاقة الحركة واستخدام الأيدي النسبة الأعلى بي</w:t>
      </w:r>
      <w:r w:rsidR="00793C02">
        <w:rPr>
          <w:rFonts w:ascii="Simplified Arabic" w:hAnsi="Simplified Arabic" w:cs="Simplified Arabic" w:hint="cs"/>
          <w:color w:val="000000" w:themeColor="text1"/>
          <w:sz w:val="24"/>
          <w:szCs w:val="24"/>
          <w:rtl/>
        </w:rPr>
        <w:t xml:space="preserve">ن أنواع الإعاقات في كل من الحضر </w:t>
      </w:r>
      <w:r w:rsidR="00FD6353">
        <w:rPr>
          <w:rFonts w:ascii="Simplified Arabic" w:hAnsi="Simplified Arabic" w:cs="Simplified Arabic" w:hint="cs"/>
          <w:color w:val="000000" w:themeColor="text1"/>
          <w:sz w:val="24"/>
          <w:szCs w:val="24"/>
          <w:rtl/>
        </w:rPr>
        <w:t xml:space="preserve">والمخيمات بنسبة بلغت </w:t>
      </w:r>
      <w:r w:rsidR="00793C02">
        <w:rPr>
          <w:rFonts w:ascii="Simplified Arabic" w:hAnsi="Simplified Arabic" w:cs="Simplified Arabic" w:hint="cs"/>
          <w:color w:val="000000" w:themeColor="text1"/>
          <w:sz w:val="24"/>
          <w:szCs w:val="24"/>
          <w:rtl/>
        </w:rPr>
        <w:t>1.3</w:t>
      </w:r>
      <w:r w:rsidR="00FD6353">
        <w:rPr>
          <w:rFonts w:ascii="Simplified Arabic" w:hAnsi="Simplified Arabic" w:cs="Simplified Arabic" w:hint="cs"/>
          <w:color w:val="000000" w:themeColor="text1"/>
          <w:sz w:val="24"/>
          <w:szCs w:val="24"/>
          <w:rtl/>
        </w:rPr>
        <w:t xml:space="preserve">%، 1.6% على التوالي.  (انظر/ي جدول </w:t>
      </w:r>
      <w:r w:rsidR="003A418E">
        <w:rPr>
          <w:rFonts w:ascii="Simplified Arabic" w:hAnsi="Simplified Arabic" w:cs="Simplified Arabic" w:hint="cs"/>
          <w:color w:val="000000" w:themeColor="text1"/>
          <w:sz w:val="24"/>
          <w:szCs w:val="24"/>
          <w:rtl/>
        </w:rPr>
        <w:t>37</w:t>
      </w:r>
      <w:r w:rsidR="00FD6353">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6246B6" w:rsidRPr="006246B6" w:rsidRDefault="006246B6" w:rsidP="00E16671">
      <w:pPr>
        <w:jc w:val="both"/>
        <w:rPr>
          <w:rFonts w:ascii="Simplified Arabic" w:hAnsi="Simplified Arabic" w:cs="Simplified Arabic"/>
          <w:color w:val="000000" w:themeColor="text1"/>
          <w:sz w:val="16"/>
          <w:szCs w:val="16"/>
          <w:rtl/>
        </w:rPr>
      </w:pPr>
    </w:p>
    <w:p w:rsidR="00B73E36" w:rsidRDefault="00D3246F" w:rsidP="00DC20F6">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lastRenderedPageBreak/>
        <w:t xml:space="preserve"> </w:t>
      </w:r>
      <w:r w:rsidR="00FD6353">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sidR="00951A40">
        <w:rPr>
          <w:rFonts w:ascii="Simplified Arabic" w:hAnsi="Simplified Arabic" w:cs="Simplified Arabic" w:hint="cs"/>
          <w:color w:val="000000" w:themeColor="text1"/>
          <w:sz w:val="24"/>
          <w:szCs w:val="24"/>
          <w:rtl/>
        </w:rPr>
        <w:t xml:space="preserve"> الأميين من</w:t>
      </w:r>
      <w:r w:rsidR="00FD6353" w:rsidRPr="00FD6353">
        <w:rPr>
          <w:rFonts w:ascii="Simplified Arabic" w:hAnsi="Simplified Arabic" w:cs="Simplified Arabic" w:hint="cs"/>
          <w:color w:val="000000" w:themeColor="text1"/>
          <w:sz w:val="24"/>
          <w:szCs w:val="24"/>
          <w:rtl/>
        </w:rPr>
        <w:t xml:space="preserve"> </w:t>
      </w:r>
      <w:r w:rsidR="00FD6353" w:rsidRPr="00B73E36">
        <w:rPr>
          <w:rFonts w:ascii="Simplified Arabic" w:hAnsi="Simplified Arabic" w:cs="Simplified Arabic" w:hint="cs"/>
          <w:color w:val="000000" w:themeColor="text1"/>
          <w:sz w:val="24"/>
          <w:szCs w:val="24"/>
          <w:rtl/>
        </w:rPr>
        <w:t>ذوي الإعاقة</w:t>
      </w:r>
      <w:r w:rsidR="00FD6353">
        <w:rPr>
          <w:rFonts w:ascii="Simplified Arabic" w:hAnsi="Simplified Arabic" w:cs="Simplified Arabic" w:hint="cs"/>
          <w:color w:val="000000" w:themeColor="text1"/>
          <w:sz w:val="24"/>
          <w:szCs w:val="24"/>
          <w:rtl/>
        </w:rPr>
        <w:t xml:space="preserve"> </w:t>
      </w:r>
      <w:r w:rsidR="00DE1373">
        <w:rPr>
          <w:rFonts w:ascii="Simplified Arabic" w:hAnsi="Simplified Arabic" w:cs="Simplified Arabic" w:hint="cs"/>
          <w:color w:val="000000" w:themeColor="text1"/>
          <w:sz w:val="24"/>
          <w:szCs w:val="24"/>
          <w:rtl/>
        </w:rPr>
        <w:t>1</w:t>
      </w:r>
      <w:r w:rsidR="00F0193E">
        <w:rPr>
          <w:rFonts w:ascii="Simplified Arabic" w:hAnsi="Simplified Arabic" w:cs="Simplified Arabic" w:hint="cs"/>
          <w:color w:val="000000" w:themeColor="text1"/>
          <w:sz w:val="24"/>
          <w:szCs w:val="24"/>
          <w:rtl/>
        </w:rPr>
        <w:t>5</w:t>
      </w:r>
      <w:r w:rsidR="00DE1373" w:rsidRPr="00B73E36">
        <w:rPr>
          <w:rFonts w:ascii="Simplified Arabic" w:hAnsi="Simplified Arabic" w:cs="Simplified Arabic" w:hint="cs"/>
          <w:color w:val="000000" w:themeColor="text1"/>
          <w:sz w:val="24"/>
          <w:szCs w:val="24"/>
          <w:rtl/>
        </w:rPr>
        <w:t xml:space="preserve"> سن</w:t>
      </w:r>
      <w:r w:rsidR="00F0193E">
        <w:rPr>
          <w:rFonts w:ascii="Simplified Arabic" w:hAnsi="Simplified Arabic" w:cs="Simplified Arabic" w:hint="cs"/>
          <w:color w:val="000000" w:themeColor="text1"/>
          <w:sz w:val="24"/>
          <w:szCs w:val="24"/>
          <w:rtl/>
        </w:rPr>
        <w:t>ة</w:t>
      </w:r>
      <w:r w:rsidR="00DE1373" w:rsidRPr="00B73E36">
        <w:rPr>
          <w:rFonts w:ascii="Simplified Arabic" w:hAnsi="Simplified Arabic" w:cs="Simplified Arabic" w:hint="cs"/>
          <w:color w:val="000000" w:themeColor="text1"/>
          <w:sz w:val="24"/>
          <w:szCs w:val="24"/>
          <w:rtl/>
        </w:rPr>
        <w:t xml:space="preserve"> فأكثر</w:t>
      </w:r>
      <w:r w:rsidR="00F0193E">
        <w:rPr>
          <w:rFonts w:ascii="Simplified Arabic" w:hAnsi="Simplified Arabic" w:cs="Simplified Arabic" w:hint="cs"/>
          <w:color w:val="000000" w:themeColor="text1"/>
          <w:sz w:val="24"/>
          <w:szCs w:val="24"/>
          <w:rtl/>
        </w:rPr>
        <w:t xml:space="preserve"> في </w:t>
      </w:r>
      <w:r w:rsidR="00790B23">
        <w:rPr>
          <w:rFonts w:ascii="Simplified Arabic" w:hAnsi="Simplified Arabic" w:cs="Simplified Arabic" w:hint="cs"/>
          <w:color w:val="000000" w:themeColor="text1"/>
          <w:sz w:val="24"/>
          <w:szCs w:val="24"/>
          <w:rtl/>
        </w:rPr>
        <w:t>قطاع غزة</w:t>
      </w:r>
      <w:r w:rsidR="00DE1373" w:rsidRPr="00B73E36">
        <w:rPr>
          <w:rFonts w:ascii="Simplified Arabic" w:hAnsi="Simplified Arabic" w:cs="Simplified Arabic" w:hint="cs"/>
          <w:color w:val="000000" w:themeColor="text1"/>
          <w:sz w:val="24"/>
          <w:szCs w:val="24"/>
          <w:rtl/>
        </w:rPr>
        <w:t xml:space="preserve"> </w:t>
      </w:r>
      <w:r w:rsidR="00F22F6E">
        <w:rPr>
          <w:rFonts w:ascii="Simplified Arabic" w:hAnsi="Simplified Arabic" w:cs="Simplified Arabic"/>
          <w:color w:val="000000" w:themeColor="text1"/>
          <w:sz w:val="24"/>
          <w:szCs w:val="24"/>
        </w:rPr>
        <w:t>11,322</w:t>
      </w:r>
      <w:r w:rsidRPr="00B73E36">
        <w:rPr>
          <w:rFonts w:ascii="Simplified Arabic" w:hAnsi="Simplified Arabic" w:cs="Simplified Arabic" w:hint="cs"/>
          <w:color w:val="000000" w:themeColor="text1"/>
          <w:sz w:val="24"/>
          <w:szCs w:val="24"/>
          <w:rtl/>
        </w:rPr>
        <w:t xml:space="preserve"> </w:t>
      </w:r>
      <w:r w:rsidR="00B73E36">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F22F6E">
        <w:rPr>
          <w:rFonts w:ascii="Simplified Arabic" w:hAnsi="Simplified Arabic" w:cs="Simplified Arabic"/>
          <w:color w:val="000000" w:themeColor="text1"/>
          <w:sz w:val="24"/>
          <w:szCs w:val="24"/>
        </w:rPr>
        <w:t>28.7</w:t>
      </w:r>
      <w:r w:rsidR="00B73E36">
        <w:rPr>
          <w:rFonts w:ascii="Simplified Arabic" w:hAnsi="Simplified Arabic" w:cs="Simplified Arabic" w:hint="cs"/>
          <w:color w:val="000000" w:themeColor="text1"/>
          <w:sz w:val="24"/>
          <w:szCs w:val="24"/>
          <w:rtl/>
        </w:rPr>
        <w:t>% من مجمل السكان الفلسطي</w:t>
      </w:r>
      <w:r w:rsidR="00C10D30">
        <w:rPr>
          <w:rFonts w:ascii="Simplified Arabic" w:hAnsi="Simplified Arabic" w:cs="Simplified Arabic" w:hint="cs"/>
          <w:color w:val="000000" w:themeColor="text1"/>
          <w:sz w:val="24"/>
          <w:szCs w:val="24"/>
          <w:rtl/>
        </w:rPr>
        <w:t xml:space="preserve">نيين </w:t>
      </w:r>
      <w:r w:rsidR="00F9281E">
        <w:rPr>
          <w:rFonts w:ascii="Simplified Arabic" w:hAnsi="Simplified Arabic" w:cs="Simplified Arabic" w:hint="cs"/>
          <w:color w:val="000000" w:themeColor="text1"/>
          <w:sz w:val="24"/>
          <w:szCs w:val="24"/>
          <w:rtl/>
        </w:rPr>
        <w:t>15</w:t>
      </w:r>
      <w:r w:rsidR="00C10D30">
        <w:rPr>
          <w:rFonts w:ascii="Simplified Arabic" w:hAnsi="Simplified Arabic" w:cs="Simplified Arabic" w:hint="cs"/>
          <w:color w:val="000000" w:themeColor="text1"/>
          <w:sz w:val="24"/>
          <w:szCs w:val="24"/>
          <w:rtl/>
        </w:rPr>
        <w:t xml:space="preserve"> سن</w:t>
      </w:r>
      <w:r w:rsidR="00F9281E">
        <w:rPr>
          <w:rFonts w:ascii="Simplified Arabic" w:hAnsi="Simplified Arabic" w:cs="Simplified Arabic" w:hint="cs"/>
          <w:color w:val="000000" w:themeColor="text1"/>
          <w:sz w:val="24"/>
          <w:szCs w:val="24"/>
          <w:rtl/>
        </w:rPr>
        <w:t>ة</w:t>
      </w:r>
      <w:r w:rsidR="00C10D30">
        <w:rPr>
          <w:rFonts w:ascii="Simplified Arabic" w:hAnsi="Simplified Arabic" w:cs="Simplified Arabic" w:hint="cs"/>
          <w:color w:val="000000" w:themeColor="text1"/>
          <w:sz w:val="24"/>
          <w:szCs w:val="24"/>
          <w:rtl/>
        </w:rPr>
        <w:t xml:space="preserve"> فأكثر ذوي الإعاقة</w:t>
      </w:r>
      <w:r w:rsidR="00220216">
        <w:rPr>
          <w:rFonts w:ascii="Simplified Arabic" w:hAnsi="Simplified Arabic" w:cs="Simplified Arabic" w:hint="cs"/>
          <w:color w:val="000000" w:themeColor="text1"/>
          <w:sz w:val="24"/>
          <w:szCs w:val="24"/>
          <w:rtl/>
        </w:rPr>
        <w:t xml:space="preserve"> في قطاع غزة</w:t>
      </w:r>
      <w:r w:rsidR="00C10D30">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 xml:space="preserve">منهم </w:t>
      </w:r>
      <w:r w:rsidR="00F22F6E">
        <w:rPr>
          <w:rFonts w:ascii="Simplified Arabic" w:hAnsi="Simplified Arabic" w:cs="Simplified Arabic"/>
          <w:color w:val="000000" w:themeColor="text1"/>
          <w:sz w:val="24"/>
          <w:szCs w:val="24"/>
        </w:rPr>
        <w:t>3,851</w:t>
      </w:r>
      <w:r w:rsidR="00DE1373">
        <w:rPr>
          <w:rFonts w:ascii="Simplified Arabic" w:hAnsi="Simplified Arabic" w:cs="Simplified Arabic" w:hint="cs"/>
          <w:color w:val="000000" w:themeColor="text1"/>
          <w:sz w:val="24"/>
          <w:szCs w:val="24"/>
          <w:rtl/>
        </w:rPr>
        <w:t xml:space="preserve"> ذكراً يشكلون ما نسبته </w:t>
      </w:r>
      <w:r w:rsidR="00F22F6E">
        <w:rPr>
          <w:rFonts w:ascii="Simplified Arabic" w:hAnsi="Simplified Arabic" w:cs="Simplified Arabic"/>
          <w:color w:val="000000" w:themeColor="text1"/>
          <w:sz w:val="24"/>
          <w:szCs w:val="24"/>
        </w:rPr>
        <w:t>17.4</w:t>
      </w:r>
      <w:r w:rsidR="00DE1373">
        <w:rPr>
          <w:rFonts w:ascii="Simplified Arabic" w:hAnsi="Simplified Arabic" w:cs="Simplified Arabic" w:hint="cs"/>
          <w:color w:val="000000" w:themeColor="text1"/>
          <w:sz w:val="24"/>
          <w:szCs w:val="24"/>
          <w:rtl/>
        </w:rPr>
        <w:t xml:space="preserve">% من مجمل الذكور الفلسطينيين </w:t>
      </w:r>
      <w:r w:rsidR="00F9281E">
        <w:rPr>
          <w:rFonts w:ascii="Simplified Arabic" w:hAnsi="Simplified Arabic" w:cs="Simplified Arabic"/>
          <w:color w:val="000000" w:themeColor="text1"/>
          <w:sz w:val="24"/>
          <w:szCs w:val="24"/>
        </w:rPr>
        <w:t>15</w:t>
      </w:r>
      <w:r w:rsidR="00DE1373">
        <w:rPr>
          <w:rFonts w:ascii="Simplified Arabic" w:hAnsi="Simplified Arabic" w:cs="Simplified Arabic" w:hint="cs"/>
          <w:color w:val="000000" w:themeColor="text1"/>
          <w:sz w:val="24"/>
          <w:szCs w:val="24"/>
          <w:rtl/>
        </w:rPr>
        <w:t xml:space="preserve"> سن</w:t>
      </w:r>
      <w:r w:rsidR="00F9281E">
        <w:rPr>
          <w:rFonts w:ascii="Simplified Arabic" w:hAnsi="Simplified Arabic" w:cs="Simplified Arabic" w:hint="cs"/>
          <w:color w:val="000000" w:themeColor="text1"/>
          <w:sz w:val="24"/>
          <w:szCs w:val="24"/>
          <w:rtl/>
        </w:rPr>
        <w:t>ة</w:t>
      </w:r>
      <w:r w:rsidR="00DE1373">
        <w:rPr>
          <w:rFonts w:ascii="Simplified Arabic" w:hAnsi="Simplified Arabic" w:cs="Simplified Arabic" w:hint="cs"/>
          <w:color w:val="000000" w:themeColor="text1"/>
          <w:sz w:val="24"/>
          <w:szCs w:val="24"/>
          <w:rtl/>
        </w:rPr>
        <w:t xml:space="preserve"> فأكثر ذوي الإعاقة، و</w:t>
      </w:r>
      <w:r w:rsidR="00F22F6E">
        <w:rPr>
          <w:rFonts w:ascii="Simplified Arabic" w:hAnsi="Simplified Arabic" w:cs="Simplified Arabic"/>
          <w:color w:val="000000" w:themeColor="text1"/>
          <w:sz w:val="24"/>
          <w:szCs w:val="24"/>
        </w:rPr>
        <w:t>7,471</w:t>
      </w:r>
      <w:r w:rsidR="00F22F6E">
        <w:rPr>
          <w:rFonts w:ascii="Simplified Arabic" w:hAnsi="Simplified Arabic" w:cs="Simplified Arabic" w:hint="cs"/>
          <w:color w:val="000000" w:themeColor="text1"/>
          <w:sz w:val="24"/>
          <w:szCs w:val="24"/>
          <w:rtl/>
        </w:rPr>
        <w:t xml:space="preserve"> </w:t>
      </w:r>
      <w:r w:rsidR="003A418E">
        <w:rPr>
          <w:rFonts w:ascii="Simplified Arabic" w:hAnsi="Simplified Arabic" w:cs="Simplified Arabic" w:hint="cs"/>
          <w:color w:val="000000" w:themeColor="text1"/>
          <w:sz w:val="24"/>
          <w:szCs w:val="24"/>
          <w:rtl/>
        </w:rPr>
        <w:t>أنثى</w:t>
      </w:r>
      <w:r w:rsidR="00DE1373">
        <w:rPr>
          <w:rFonts w:ascii="Simplified Arabic" w:hAnsi="Simplified Arabic" w:cs="Simplified Arabic" w:hint="cs"/>
          <w:color w:val="000000" w:themeColor="text1"/>
          <w:sz w:val="24"/>
          <w:szCs w:val="24"/>
          <w:rtl/>
        </w:rPr>
        <w:t xml:space="preserve"> يشكلون ما نسبته </w:t>
      </w:r>
      <w:r w:rsidR="00F22F6E">
        <w:rPr>
          <w:rFonts w:ascii="Simplified Arabic" w:hAnsi="Simplified Arabic" w:cs="Simplified Arabic"/>
          <w:color w:val="000000" w:themeColor="text1"/>
          <w:sz w:val="24"/>
          <w:szCs w:val="24"/>
        </w:rPr>
        <w:t>43.2</w:t>
      </w:r>
      <w:r w:rsidR="00DE1373">
        <w:rPr>
          <w:rFonts w:ascii="Simplified Arabic" w:hAnsi="Simplified Arabic" w:cs="Simplified Arabic" w:hint="cs"/>
          <w:color w:val="000000" w:themeColor="text1"/>
          <w:sz w:val="24"/>
          <w:szCs w:val="24"/>
          <w:rtl/>
        </w:rPr>
        <w:t xml:space="preserve">% من مجمل الإناث الفلسطينيات </w:t>
      </w:r>
      <w:r w:rsidR="005D6822">
        <w:rPr>
          <w:rFonts w:ascii="Simplified Arabic" w:hAnsi="Simplified Arabic" w:cs="Simplified Arabic" w:hint="cs"/>
          <w:color w:val="000000" w:themeColor="text1"/>
          <w:sz w:val="24"/>
          <w:szCs w:val="24"/>
          <w:rtl/>
        </w:rPr>
        <w:t>15</w:t>
      </w:r>
      <w:r w:rsidR="00DE1373">
        <w:rPr>
          <w:rFonts w:ascii="Simplified Arabic" w:hAnsi="Simplified Arabic" w:cs="Simplified Arabic" w:hint="cs"/>
          <w:color w:val="000000" w:themeColor="text1"/>
          <w:sz w:val="24"/>
          <w:szCs w:val="24"/>
          <w:rtl/>
        </w:rPr>
        <w:t xml:space="preserve"> سن</w:t>
      </w:r>
      <w:r w:rsidR="005D6822">
        <w:rPr>
          <w:rFonts w:ascii="Simplified Arabic" w:hAnsi="Simplified Arabic" w:cs="Simplified Arabic" w:hint="cs"/>
          <w:color w:val="000000" w:themeColor="text1"/>
          <w:sz w:val="24"/>
          <w:szCs w:val="24"/>
          <w:rtl/>
        </w:rPr>
        <w:t>ة</w:t>
      </w:r>
      <w:r w:rsidR="00DE1373">
        <w:rPr>
          <w:rFonts w:ascii="Simplified Arabic" w:hAnsi="Simplified Arabic" w:cs="Simplified Arabic" w:hint="cs"/>
          <w:color w:val="000000" w:themeColor="text1"/>
          <w:sz w:val="24"/>
          <w:szCs w:val="24"/>
          <w:rtl/>
        </w:rPr>
        <w:t xml:space="preserve"> فأكثر </w:t>
      </w:r>
      <w:r w:rsidR="00951A40">
        <w:rPr>
          <w:rFonts w:ascii="Simplified Arabic" w:hAnsi="Simplified Arabic" w:cs="Simplified Arabic" w:hint="cs"/>
          <w:color w:val="000000" w:themeColor="text1"/>
          <w:sz w:val="24"/>
          <w:szCs w:val="24"/>
          <w:rtl/>
        </w:rPr>
        <w:t>ذوات</w:t>
      </w:r>
      <w:r w:rsidR="00DE1373">
        <w:rPr>
          <w:rFonts w:ascii="Simplified Arabic" w:hAnsi="Simplified Arabic" w:cs="Simplified Arabic" w:hint="cs"/>
          <w:color w:val="000000" w:themeColor="text1"/>
          <w:sz w:val="24"/>
          <w:szCs w:val="24"/>
          <w:rtl/>
        </w:rPr>
        <w:t xml:space="preserve"> الإعاقة، </w:t>
      </w:r>
      <w:r w:rsidR="00DC20F6">
        <w:rPr>
          <w:rFonts w:ascii="Simplified Arabic" w:hAnsi="Simplified Arabic" w:cs="Simplified Arabic" w:hint="cs"/>
          <w:color w:val="000000" w:themeColor="text1"/>
          <w:sz w:val="24"/>
          <w:szCs w:val="24"/>
          <w:rtl/>
        </w:rPr>
        <w:t>في حين بلغ</w:t>
      </w:r>
      <w:r w:rsidR="005D6822">
        <w:rPr>
          <w:rFonts w:ascii="Simplified Arabic" w:hAnsi="Simplified Arabic" w:cs="Simplified Arabic" w:hint="cs"/>
          <w:color w:val="000000" w:themeColor="text1"/>
          <w:sz w:val="24"/>
          <w:szCs w:val="24"/>
          <w:rtl/>
        </w:rPr>
        <w:t xml:space="preserve"> </w:t>
      </w:r>
      <w:r w:rsidR="00EE255B">
        <w:rPr>
          <w:rFonts w:ascii="Simplified Arabic" w:hAnsi="Simplified Arabic" w:cs="Simplified Arabic" w:hint="cs"/>
          <w:color w:val="000000" w:themeColor="text1"/>
          <w:sz w:val="24"/>
          <w:szCs w:val="24"/>
          <w:rtl/>
        </w:rPr>
        <w:t>معدل</w:t>
      </w:r>
      <w:r w:rsidR="005D6822">
        <w:rPr>
          <w:rFonts w:ascii="Simplified Arabic" w:hAnsi="Simplified Arabic" w:cs="Simplified Arabic" w:hint="cs"/>
          <w:color w:val="000000" w:themeColor="text1"/>
          <w:sz w:val="24"/>
          <w:szCs w:val="24"/>
          <w:rtl/>
        </w:rPr>
        <w:t xml:space="preserve"> الأمية للفلسطينيين</w:t>
      </w:r>
      <w:r w:rsidR="009A4072">
        <w:rPr>
          <w:rFonts w:ascii="Simplified Arabic" w:hAnsi="Simplified Arabic" w:cs="Simplified Arabic" w:hint="cs"/>
          <w:color w:val="000000" w:themeColor="text1"/>
          <w:sz w:val="24"/>
          <w:szCs w:val="24"/>
          <w:rtl/>
        </w:rPr>
        <w:t xml:space="preserve"> 15 سنة فأكثر</w:t>
      </w:r>
      <w:r w:rsidR="005D6822">
        <w:rPr>
          <w:rFonts w:ascii="Simplified Arabic" w:hAnsi="Simplified Arabic" w:cs="Simplified Arabic" w:hint="cs"/>
          <w:color w:val="000000" w:themeColor="text1"/>
          <w:sz w:val="24"/>
          <w:szCs w:val="24"/>
          <w:rtl/>
        </w:rPr>
        <w:t xml:space="preserve"> في </w:t>
      </w:r>
      <w:r w:rsidR="00790B23">
        <w:rPr>
          <w:rFonts w:ascii="Simplified Arabic" w:hAnsi="Simplified Arabic" w:cs="Simplified Arabic" w:hint="cs"/>
          <w:color w:val="000000" w:themeColor="text1"/>
          <w:sz w:val="24"/>
          <w:szCs w:val="24"/>
          <w:rtl/>
        </w:rPr>
        <w:t>قطاع غزة</w:t>
      </w:r>
      <w:r w:rsidR="005D6822">
        <w:rPr>
          <w:rFonts w:ascii="Simplified Arabic" w:hAnsi="Simplified Arabic" w:cs="Simplified Arabic" w:hint="cs"/>
          <w:color w:val="000000" w:themeColor="text1"/>
          <w:sz w:val="24"/>
          <w:szCs w:val="24"/>
          <w:rtl/>
        </w:rPr>
        <w:t xml:space="preserve"> </w:t>
      </w:r>
      <w:r w:rsidR="00F22F6E">
        <w:rPr>
          <w:rFonts w:ascii="Simplified Arabic" w:hAnsi="Simplified Arabic" w:cs="Simplified Arabic" w:hint="cs"/>
          <w:color w:val="000000" w:themeColor="text1"/>
          <w:sz w:val="24"/>
          <w:szCs w:val="24"/>
          <w:rtl/>
        </w:rPr>
        <w:t>3.0</w:t>
      </w:r>
      <w:r w:rsidR="00B73E36">
        <w:rPr>
          <w:rFonts w:ascii="Simplified Arabic" w:hAnsi="Simplified Arabic" w:cs="Simplified Arabic" w:hint="cs"/>
          <w:color w:val="000000" w:themeColor="text1"/>
          <w:sz w:val="24"/>
          <w:szCs w:val="24"/>
          <w:rtl/>
        </w:rPr>
        <w:t>%</w:t>
      </w:r>
      <w:r w:rsidR="00DE1373">
        <w:rPr>
          <w:rFonts w:ascii="Simplified Arabic" w:hAnsi="Simplified Arabic" w:cs="Simplified Arabic" w:hint="cs"/>
          <w:color w:val="000000" w:themeColor="text1"/>
          <w:sz w:val="24"/>
          <w:szCs w:val="24"/>
          <w:rtl/>
        </w:rPr>
        <w:t xml:space="preserve">، </w:t>
      </w:r>
      <w:r w:rsidR="00EE255B">
        <w:rPr>
          <w:rFonts w:ascii="Simplified Arabic" w:hAnsi="Simplified Arabic" w:cs="Simplified Arabic" w:hint="cs"/>
          <w:color w:val="000000" w:themeColor="text1"/>
          <w:sz w:val="24"/>
          <w:szCs w:val="24"/>
          <w:rtl/>
        </w:rPr>
        <w:t xml:space="preserve">حيث بلغ </w:t>
      </w:r>
      <w:r w:rsidR="005D6822">
        <w:rPr>
          <w:rFonts w:ascii="Simplified Arabic" w:hAnsi="Simplified Arabic" w:cs="Simplified Arabic" w:hint="cs"/>
          <w:color w:val="000000" w:themeColor="text1"/>
          <w:sz w:val="24"/>
          <w:szCs w:val="24"/>
          <w:rtl/>
        </w:rPr>
        <w:t>1.7%</w:t>
      </w:r>
      <w:r w:rsidR="00DC20F6">
        <w:rPr>
          <w:rFonts w:ascii="Simplified Arabic" w:hAnsi="Simplified Arabic" w:cs="Simplified Arabic" w:hint="cs"/>
          <w:color w:val="000000" w:themeColor="text1"/>
          <w:sz w:val="24"/>
          <w:szCs w:val="24"/>
          <w:rtl/>
        </w:rPr>
        <w:t xml:space="preserve"> بين الذكور الفلسطينيين</w:t>
      </w:r>
      <w:r w:rsidR="00DE1373">
        <w:rPr>
          <w:rFonts w:ascii="Simplified Arabic" w:hAnsi="Simplified Arabic" w:cs="Simplified Arabic" w:hint="cs"/>
          <w:color w:val="000000" w:themeColor="text1"/>
          <w:sz w:val="24"/>
          <w:szCs w:val="24"/>
          <w:rtl/>
        </w:rPr>
        <w:t>،</w:t>
      </w:r>
      <w:r w:rsidR="00DC20F6">
        <w:rPr>
          <w:rFonts w:ascii="Simplified Arabic" w:hAnsi="Simplified Arabic" w:cs="Simplified Arabic" w:hint="cs"/>
          <w:color w:val="000000" w:themeColor="text1"/>
          <w:sz w:val="24"/>
          <w:szCs w:val="24"/>
          <w:rtl/>
        </w:rPr>
        <w:t xml:space="preserve"> </w:t>
      </w:r>
      <w:r w:rsidR="005D6822">
        <w:rPr>
          <w:rFonts w:ascii="Simplified Arabic" w:hAnsi="Simplified Arabic" w:cs="Simplified Arabic" w:hint="cs"/>
          <w:color w:val="000000" w:themeColor="text1"/>
          <w:sz w:val="24"/>
          <w:szCs w:val="24"/>
          <w:rtl/>
        </w:rPr>
        <w:t>و</w:t>
      </w:r>
      <w:r w:rsidR="00F22F6E">
        <w:rPr>
          <w:rFonts w:ascii="Simplified Arabic" w:hAnsi="Simplified Arabic" w:cs="Simplified Arabic" w:hint="cs"/>
          <w:color w:val="000000" w:themeColor="text1"/>
          <w:sz w:val="24"/>
          <w:szCs w:val="24"/>
          <w:rtl/>
        </w:rPr>
        <w:t>4.3</w:t>
      </w:r>
      <w:r w:rsidR="005D6822">
        <w:rPr>
          <w:rFonts w:ascii="Simplified Arabic" w:hAnsi="Simplified Arabic" w:cs="Simplified Arabic" w:hint="cs"/>
          <w:color w:val="000000" w:themeColor="text1"/>
          <w:sz w:val="24"/>
          <w:szCs w:val="24"/>
          <w:rtl/>
        </w:rPr>
        <w:t>% بين الإناث الفلسطينيات</w:t>
      </w:r>
      <w:r w:rsidR="00951A40">
        <w:rPr>
          <w:rFonts w:ascii="Simplified Arabic" w:hAnsi="Simplified Arabic" w:cs="Simplified Arabic" w:hint="cs"/>
          <w:color w:val="000000" w:themeColor="text1"/>
          <w:sz w:val="24"/>
          <w:szCs w:val="24"/>
          <w:rtl/>
        </w:rPr>
        <w:t xml:space="preserve"> لنفس الفئة العمرية</w:t>
      </w:r>
      <w:r w:rsidR="00B73E36">
        <w:rPr>
          <w:rFonts w:ascii="Simplified Arabic" w:hAnsi="Simplified Arabic" w:cs="Simplified Arabic" w:hint="cs"/>
          <w:color w:val="000000" w:themeColor="text1"/>
          <w:sz w:val="24"/>
          <w:szCs w:val="24"/>
          <w:rtl/>
        </w:rPr>
        <w:t>.</w:t>
      </w:r>
      <w:r w:rsidR="00A95F48">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 xml:space="preserve">(انظر/ي جدول </w:t>
      </w:r>
      <w:r w:rsidR="003859C9">
        <w:rPr>
          <w:rFonts w:ascii="Simplified Arabic" w:hAnsi="Simplified Arabic" w:cs="Simplified Arabic" w:hint="cs"/>
          <w:color w:val="000000" w:themeColor="text1"/>
          <w:sz w:val="24"/>
          <w:szCs w:val="24"/>
          <w:rtl/>
        </w:rPr>
        <w:t xml:space="preserve">18، </w:t>
      </w:r>
      <w:r w:rsidR="003A418E">
        <w:rPr>
          <w:rFonts w:ascii="Simplified Arabic" w:hAnsi="Simplified Arabic" w:cs="Simplified Arabic" w:hint="cs"/>
          <w:color w:val="000000" w:themeColor="text1"/>
          <w:sz w:val="24"/>
          <w:szCs w:val="24"/>
          <w:rtl/>
        </w:rPr>
        <w:t>39</w:t>
      </w:r>
      <w:r w:rsidR="00FD6353">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E93713" w:rsidRPr="002C55A8" w:rsidRDefault="00E93713" w:rsidP="00411D9A">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sidR="001A0BA3">
        <w:rPr>
          <w:rFonts w:ascii="Simplified Arabic" w:hAnsi="Simplified Arabic" w:cs="Simplified Arabic" w:hint="cs"/>
          <w:b/>
          <w:bCs/>
          <w:color w:val="000000" w:themeColor="text1"/>
          <w:sz w:val="24"/>
          <w:szCs w:val="24"/>
          <w:rtl/>
        </w:rPr>
        <w:t xml:space="preserve"> الخاصة</w:t>
      </w:r>
    </w:p>
    <w:p w:rsidR="00872449" w:rsidRPr="009D4E78" w:rsidRDefault="00872449" w:rsidP="00872449">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872449" w:rsidRPr="00872449" w:rsidTr="005F3CA3">
        <w:trPr>
          <w:jc w:val="center"/>
        </w:trPr>
        <w:tc>
          <w:tcPr>
            <w:tcW w:w="6662" w:type="dxa"/>
          </w:tcPr>
          <w:p w:rsidR="00872449" w:rsidRPr="00872449" w:rsidRDefault="00D0168E" w:rsidP="00B433C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5.6</w:t>
            </w:r>
            <w:r w:rsidR="00872449" w:rsidRPr="00872449">
              <w:rPr>
                <w:rFonts w:ascii="Simplified Arabic" w:hAnsi="Simplified Arabic" w:cs="Simplified Arabic"/>
                <w:b/>
                <w:bCs/>
                <w:color w:val="000000" w:themeColor="text1"/>
                <w:sz w:val="24"/>
                <w:szCs w:val="24"/>
                <w:rtl/>
              </w:rPr>
              <w:t xml:space="preserve"> فرد</w:t>
            </w:r>
            <w:r w:rsidR="00872449" w:rsidRPr="00872449">
              <w:rPr>
                <w:rFonts w:ascii="Simplified Arabic" w:hAnsi="Simplified Arabic" w:cs="Simplified Arabic" w:hint="cs"/>
                <w:b/>
                <w:bCs/>
                <w:color w:val="000000" w:themeColor="text1"/>
                <w:sz w:val="24"/>
                <w:szCs w:val="24"/>
                <w:rtl/>
              </w:rPr>
              <w:t>اً</w:t>
            </w:r>
            <w:r w:rsidR="00872449" w:rsidRPr="00872449">
              <w:rPr>
                <w:rFonts w:ascii="Simplified Arabic" w:hAnsi="Simplified Arabic" w:cs="Simplified Arabic"/>
                <w:b/>
                <w:bCs/>
                <w:color w:val="000000" w:themeColor="text1"/>
                <w:sz w:val="24"/>
                <w:szCs w:val="24"/>
                <w:rtl/>
              </w:rPr>
              <w:t xml:space="preserve"> متوسط حجم الأسرة</w:t>
            </w:r>
            <w:r w:rsidR="00872449" w:rsidRPr="00872449">
              <w:rPr>
                <w:rFonts w:ascii="Simplified Arabic" w:hAnsi="Simplified Arabic" w:cs="Simplified Arabic" w:hint="cs"/>
                <w:b/>
                <w:bCs/>
                <w:color w:val="000000" w:themeColor="text1"/>
                <w:sz w:val="24"/>
                <w:szCs w:val="24"/>
                <w:rtl/>
              </w:rPr>
              <w:t xml:space="preserve"> الفلسطينية</w:t>
            </w:r>
          </w:p>
        </w:tc>
      </w:tr>
    </w:tbl>
    <w:p w:rsidR="00872449" w:rsidRPr="009D4E78" w:rsidRDefault="00872449" w:rsidP="00872449">
      <w:pPr>
        <w:rPr>
          <w:rFonts w:ascii="Simplified Arabic" w:hAnsi="Simplified Arabic" w:cs="Simplified Arabic"/>
          <w:b/>
          <w:bCs/>
          <w:color w:val="000000" w:themeColor="text1"/>
          <w:sz w:val="18"/>
          <w:szCs w:val="18"/>
          <w:rtl/>
        </w:rPr>
      </w:pPr>
    </w:p>
    <w:p w:rsidR="00872449" w:rsidRPr="00872449" w:rsidRDefault="00872449" w:rsidP="003859C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Pr="00872449">
        <w:rPr>
          <w:rFonts w:ascii="Simplified Arabic" w:hAnsi="Simplified Arabic" w:cs="Simplified Arabic" w:hint="cs"/>
          <w:color w:val="000000" w:themeColor="text1"/>
          <w:sz w:val="24"/>
          <w:szCs w:val="24"/>
          <w:rtl/>
        </w:rPr>
        <w:t xml:space="preserve"> الخاصة الفلسطينية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قد بلغ </w:t>
      </w:r>
      <w:r w:rsidR="00D0168E">
        <w:rPr>
          <w:rFonts w:ascii="Simplified Arabic" w:hAnsi="Simplified Arabic" w:cs="Simplified Arabic"/>
          <w:color w:val="000000" w:themeColor="text1"/>
          <w:sz w:val="24"/>
          <w:szCs w:val="24"/>
        </w:rPr>
        <w:t>334,455</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B053D3">
        <w:rPr>
          <w:rFonts w:ascii="Simplified Arabic" w:hAnsi="Simplified Arabic" w:cs="Simplified Arabic" w:hint="cs"/>
          <w:color w:val="000000" w:themeColor="text1"/>
          <w:sz w:val="24"/>
          <w:szCs w:val="24"/>
          <w:rtl/>
        </w:rPr>
        <w:t xml:space="preserve">ة، </w:t>
      </w:r>
      <w:r w:rsidR="00B90F73">
        <w:rPr>
          <w:rFonts w:ascii="Simplified Arabic" w:hAnsi="Simplified Arabic" w:cs="Simplified Arabic" w:hint="cs"/>
          <w:color w:val="000000" w:themeColor="text1"/>
          <w:sz w:val="24"/>
          <w:szCs w:val="24"/>
          <w:rtl/>
        </w:rPr>
        <w:t xml:space="preserve">بواقع </w:t>
      </w:r>
      <w:r w:rsidR="00D0168E">
        <w:rPr>
          <w:rFonts w:ascii="Simplified Arabic" w:hAnsi="Simplified Arabic" w:cs="Simplified Arabic"/>
          <w:color w:val="000000" w:themeColor="text1"/>
          <w:sz w:val="24"/>
          <w:szCs w:val="24"/>
        </w:rPr>
        <w:t>289,578</w:t>
      </w:r>
      <w:r w:rsidR="00B90F73">
        <w:rPr>
          <w:rFonts w:ascii="Simplified Arabic" w:hAnsi="Simplified Arabic" w:cs="Simplified Arabic" w:hint="cs"/>
          <w:color w:val="000000" w:themeColor="text1"/>
          <w:sz w:val="24"/>
          <w:szCs w:val="24"/>
          <w:rtl/>
        </w:rPr>
        <w:t xml:space="preserve"> أسرة مقيمة في المناطق الحضرية</w:t>
      </w:r>
      <w:r w:rsidR="00D15510">
        <w:rPr>
          <w:rFonts w:ascii="Simplified Arabic" w:hAnsi="Simplified Arabic" w:cs="Simplified Arabic" w:hint="cs"/>
          <w:color w:val="000000" w:themeColor="text1"/>
          <w:sz w:val="24"/>
          <w:szCs w:val="24"/>
          <w:rtl/>
        </w:rPr>
        <w:t xml:space="preserve"> بنسبة </w:t>
      </w:r>
      <w:r w:rsidR="00D0168E">
        <w:rPr>
          <w:rFonts w:ascii="Simplified Arabic" w:hAnsi="Simplified Arabic" w:cs="Simplified Arabic"/>
          <w:color w:val="000000" w:themeColor="text1"/>
          <w:sz w:val="24"/>
          <w:szCs w:val="24"/>
        </w:rPr>
        <w:t>86.6</w:t>
      </w:r>
      <w:r w:rsidR="00D15510">
        <w:rPr>
          <w:rFonts w:ascii="Simplified Arabic" w:hAnsi="Simplified Arabic" w:cs="Simplified Arabic" w:hint="cs"/>
          <w:color w:val="000000" w:themeColor="text1"/>
          <w:sz w:val="24"/>
          <w:szCs w:val="24"/>
          <w:rtl/>
        </w:rPr>
        <w:t>%</w:t>
      </w:r>
      <w:r w:rsidR="00B90F73">
        <w:rPr>
          <w:rFonts w:ascii="Simplified Arabic" w:hAnsi="Simplified Arabic" w:cs="Simplified Arabic" w:hint="cs"/>
          <w:color w:val="000000" w:themeColor="text1"/>
          <w:sz w:val="24"/>
          <w:szCs w:val="24"/>
          <w:rtl/>
        </w:rPr>
        <w:t xml:space="preserve">، </w:t>
      </w:r>
      <w:r w:rsidR="00B90F73">
        <w:rPr>
          <w:rFonts w:ascii="Simplified Arabic" w:hAnsi="Simplified Arabic" w:cs="Simplified Arabic"/>
          <w:color w:val="000000" w:themeColor="text1"/>
          <w:sz w:val="24"/>
          <w:szCs w:val="24"/>
        </w:rPr>
        <w:t xml:space="preserve"> </w:t>
      </w:r>
      <w:r w:rsidR="00D0168E">
        <w:rPr>
          <w:rFonts w:ascii="Simplified Arabic" w:hAnsi="Simplified Arabic" w:cs="Simplified Arabic"/>
          <w:color w:val="000000" w:themeColor="text1"/>
          <w:sz w:val="24"/>
          <w:szCs w:val="24"/>
        </w:rPr>
        <w:t>44,877</w:t>
      </w:r>
      <w:r w:rsidR="00B90F73">
        <w:rPr>
          <w:rFonts w:ascii="Simplified Arabic" w:hAnsi="Simplified Arabic" w:cs="Simplified Arabic" w:hint="cs"/>
          <w:color w:val="000000" w:themeColor="text1"/>
          <w:sz w:val="24"/>
          <w:szCs w:val="24"/>
          <w:rtl/>
        </w:rPr>
        <w:t>أسرة</w:t>
      </w:r>
      <w:r w:rsidR="00D35B0C">
        <w:rPr>
          <w:rFonts w:ascii="Simplified Arabic" w:hAnsi="Simplified Arabic" w:cs="Simplified Arabic" w:hint="cs"/>
          <w:color w:val="000000" w:themeColor="text1"/>
          <w:sz w:val="24"/>
          <w:szCs w:val="24"/>
          <w:rtl/>
        </w:rPr>
        <w:t xml:space="preserve"> مقيمة</w:t>
      </w:r>
      <w:r w:rsidR="00B90F73">
        <w:rPr>
          <w:rFonts w:ascii="Simplified Arabic" w:hAnsi="Simplified Arabic" w:cs="Simplified Arabic" w:hint="cs"/>
          <w:color w:val="000000" w:themeColor="text1"/>
          <w:sz w:val="24"/>
          <w:szCs w:val="24"/>
          <w:rtl/>
        </w:rPr>
        <w:t xml:space="preserve"> في المخيمات</w:t>
      </w:r>
      <w:r w:rsidR="00D15510">
        <w:rPr>
          <w:rFonts w:ascii="Simplified Arabic" w:hAnsi="Simplified Arabic" w:cs="Simplified Arabic" w:hint="cs"/>
          <w:color w:val="000000" w:themeColor="text1"/>
          <w:sz w:val="24"/>
          <w:szCs w:val="24"/>
          <w:rtl/>
        </w:rPr>
        <w:t xml:space="preserve"> بنسبة </w:t>
      </w:r>
      <w:r w:rsidR="00D0168E">
        <w:rPr>
          <w:rFonts w:ascii="Simplified Arabic" w:hAnsi="Simplified Arabic" w:cs="Simplified Arabic"/>
          <w:color w:val="000000" w:themeColor="text1"/>
          <w:sz w:val="24"/>
          <w:szCs w:val="24"/>
        </w:rPr>
        <w:t>13.4</w:t>
      </w:r>
      <w:r w:rsidR="00D15510">
        <w:rPr>
          <w:rFonts w:ascii="Simplified Arabic" w:hAnsi="Simplified Arabic" w:cs="Simplified Arabic" w:hint="cs"/>
          <w:color w:val="000000" w:themeColor="text1"/>
          <w:sz w:val="24"/>
          <w:szCs w:val="24"/>
          <w:rtl/>
        </w:rPr>
        <w:t>% من مجموع الأسر الخاصة الفلسطينية</w:t>
      </w:r>
      <w:r w:rsidR="00220216">
        <w:rPr>
          <w:rFonts w:ascii="Simplified Arabic" w:hAnsi="Simplified Arabic" w:cs="Simplified Arabic" w:hint="cs"/>
          <w:color w:val="000000" w:themeColor="text1"/>
          <w:sz w:val="24"/>
          <w:szCs w:val="24"/>
          <w:rtl/>
        </w:rPr>
        <w:t xml:space="preserve"> في قطاع غزة</w:t>
      </w:r>
      <w:r w:rsidR="007A0264">
        <w:rPr>
          <w:rFonts w:ascii="Simplified Arabic" w:hAnsi="Simplified Arabic" w:cs="Simplified Arabic" w:hint="cs"/>
          <w:color w:val="000000" w:themeColor="text1"/>
          <w:sz w:val="24"/>
          <w:szCs w:val="24"/>
          <w:rtl/>
        </w:rPr>
        <w:t>،</w:t>
      </w:r>
      <w:r w:rsidR="00B90F73">
        <w:rPr>
          <w:rFonts w:ascii="Simplified Arabic" w:hAnsi="Simplified Arabic" w:cs="Simplified Arabic" w:hint="cs"/>
          <w:color w:val="000000" w:themeColor="text1"/>
          <w:sz w:val="24"/>
          <w:szCs w:val="24"/>
          <w:rtl/>
        </w:rPr>
        <w:t xml:space="preserve"> </w:t>
      </w:r>
      <w:r w:rsidR="00B433CD">
        <w:rPr>
          <w:rFonts w:ascii="Simplified Arabic" w:hAnsi="Simplified Arabic" w:cs="Simplified Arabic" w:hint="cs"/>
          <w:color w:val="000000" w:themeColor="text1"/>
          <w:sz w:val="24"/>
          <w:szCs w:val="24"/>
          <w:rtl/>
        </w:rPr>
        <w:t>و</w:t>
      </w:r>
      <w:r w:rsidR="00B90F73" w:rsidRPr="00872449">
        <w:rPr>
          <w:rFonts w:ascii="Simplified Arabic" w:hAnsi="Simplified Arabic" w:cs="Simplified Arabic" w:hint="cs"/>
          <w:color w:val="000000" w:themeColor="text1"/>
          <w:sz w:val="24"/>
          <w:szCs w:val="24"/>
          <w:rtl/>
        </w:rPr>
        <w:t>بلغ م</w:t>
      </w:r>
      <w:r w:rsidR="00B90F73">
        <w:rPr>
          <w:rFonts w:ascii="Simplified Arabic" w:hAnsi="Simplified Arabic" w:cs="Simplified Arabic" w:hint="cs"/>
          <w:color w:val="000000" w:themeColor="text1"/>
          <w:sz w:val="24"/>
          <w:szCs w:val="24"/>
          <w:rtl/>
        </w:rPr>
        <w:t xml:space="preserve">توسط حجم الأسرة الفلسطينية في </w:t>
      </w:r>
      <w:r w:rsidR="00790B23">
        <w:rPr>
          <w:rFonts w:ascii="Simplified Arabic" w:hAnsi="Simplified Arabic" w:cs="Simplified Arabic" w:hint="cs"/>
          <w:color w:val="000000" w:themeColor="text1"/>
          <w:sz w:val="24"/>
          <w:szCs w:val="24"/>
          <w:rtl/>
        </w:rPr>
        <w:t>قطاع غزة</w:t>
      </w:r>
      <w:r w:rsidR="00B90F73" w:rsidRPr="00872449">
        <w:rPr>
          <w:rFonts w:ascii="Simplified Arabic" w:hAnsi="Simplified Arabic" w:cs="Simplified Arabic" w:hint="cs"/>
          <w:color w:val="000000" w:themeColor="text1"/>
          <w:sz w:val="24"/>
          <w:szCs w:val="24"/>
          <w:rtl/>
        </w:rPr>
        <w:t xml:space="preserve"> </w:t>
      </w:r>
      <w:r w:rsidR="00D0168E">
        <w:rPr>
          <w:rFonts w:ascii="Simplified Arabic" w:hAnsi="Simplified Arabic" w:cs="Simplified Arabic"/>
          <w:color w:val="000000" w:themeColor="text1"/>
          <w:sz w:val="24"/>
          <w:szCs w:val="24"/>
        </w:rPr>
        <w:t>5.6</w:t>
      </w:r>
      <w:r w:rsidR="00B90F73" w:rsidRPr="00872449">
        <w:rPr>
          <w:rFonts w:ascii="Simplified Arabic" w:hAnsi="Simplified Arabic" w:cs="Simplified Arabic" w:hint="cs"/>
          <w:color w:val="000000" w:themeColor="text1"/>
          <w:sz w:val="24"/>
          <w:szCs w:val="24"/>
          <w:rtl/>
        </w:rPr>
        <w:t xml:space="preserve"> </w:t>
      </w:r>
      <w:r w:rsidR="003859C9">
        <w:rPr>
          <w:rFonts w:ascii="Simplified Arabic" w:hAnsi="Simplified Arabic" w:cs="Simplified Arabic" w:hint="cs"/>
          <w:color w:val="000000" w:themeColor="text1"/>
          <w:sz w:val="24"/>
          <w:szCs w:val="24"/>
          <w:rtl/>
        </w:rPr>
        <w:t>أفراد</w:t>
      </w:r>
      <w:r w:rsidR="00B90F73">
        <w:rPr>
          <w:rFonts w:ascii="Simplified Arabic" w:hAnsi="Simplified Arabic" w:cs="Simplified Arabic" w:hint="cs"/>
          <w:color w:val="000000" w:themeColor="text1"/>
          <w:sz w:val="24"/>
          <w:szCs w:val="24"/>
          <w:rtl/>
        </w:rPr>
        <w:t>، حيث بلغ</w:t>
      </w:r>
      <w:r w:rsidR="00D0168E">
        <w:rPr>
          <w:rFonts w:ascii="Simplified Arabic" w:hAnsi="Simplified Arabic" w:cs="Simplified Arabic" w:hint="cs"/>
          <w:color w:val="000000" w:themeColor="text1"/>
          <w:sz w:val="24"/>
          <w:szCs w:val="24"/>
          <w:rtl/>
        </w:rPr>
        <w:t xml:space="preserve"> متوسط </w:t>
      </w:r>
      <w:r w:rsidR="00B90F73">
        <w:rPr>
          <w:rFonts w:ascii="Simplified Arabic" w:hAnsi="Simplified Arabic" w:cs="Simplified Arabic" w:hint="cs"/>
          <w:color w:val="000000" w:themeColor="text1"/>
          <w:sz w:val="24"/>
          <w:szCs w:val="24"/>
          <w:rtl/>
        </w:rPr>
        <w:t>حجم الأسرة الفلسطينية في</w:t>
      </w:r>
      <w:r w:rsidR="00D0168E">
        <w:rPr>
          <w:rFonts w:ascii="Simplified Arabic" w:hAnsi="Simplified Arabic" w:cs="Simplified Arabic" w:hint="cs"/>
          <w:color w:val="000000" w:themeColor="text1"/>
          <w:sz w:val="24"/>
          <w:szCs w:val="24"/>
          <w:rtl/>
        </w:rPr>
        <w:t xml:space="preserve"> كل من الحضر والمخيمات 5.6</w:t>
      </w:r>
      <w:r w:rsidR="003A418E">
        <w:rPr>
          <w:rFonts w:ascii="Simplified Arabic" w:hAnsi="Simplified Arabic" w:cs="Simplified Arabic" w:hint="cs"/>
          <w:color w:val="000000" w:themeColor="text1"/>
          <w:sz w:val="24"/>
          <w:szCs w:val="24"/>
          <w:rtl/>
        </w:rPr>
        <w:t xml:space="preserve"> أفراد</w:t>
      </w:r>
      <w:r w:rsidR="00B90F7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sidR="00790B23">
        <w:rPr>
          <w:rFonts w:ascii="Simplified Arabic" w:hAnsi="Simplified Arabic" w:cs="Simplified Arabic" w:hint="cs"/>
          <w:color w:val="000000" w:themeColor="text1"/>
          <w:sz w:val="24"/>
          <w:szCs w:val="24"/>
          <w:rtl/>
        </w:rPr>
        <w:t>قطاع غزة</w:t>
      </w:r>
      <w:r w:rsidRPr="00872449">
        <w:rPr>
          <w:rFonts w:ascii="Simplified Arabic" w:hAnsi="Simplified Arabic" w:cs="Simplified Arabic" w:hint="cs"/>
          <w:color w:val="000000" w:themeColor="text1"/>
          <w:sz w:val="24"/>
          <w:szCs w:val="24"/>
          <w:rtl/>
        </w:rPr>
        <w:t xml:space="preserve"> </w:t>
      </w:r>
      <w:r w:rsidR="0010054A">
        <w:rPr>
          <w:rFonts w:ascii="Simplified Arabic" w:hAnsi="Simplified Arabic" w:cs="Simplified Arabic"/>
          <w:color w:val="000000" w:themeColor="text1"/>
          <w:sz w:val="24"/>
          <w:szCs w:val="24"/>
        </w:rPr>
        <w:t>276,028</w:t>
      </w:r>
      <w:r w:rsidRPr="00872449">
        <w:rPr>
          <w:rFonts w:ascii="Simplified Arabic" w:hAnsi="Simplified Arabic" w:cs="Simplified Arabic" w:hint="cs"/>
          <w:color w:val="000000" w:themeColor="text1"/>
          <w:sz w:val="24"/>
          <w:szCs w:val="24"/>
          <w:rtl/>
        </w:rPr>
        <w:t xml:space="preserve"> أسرة تشكل ما نسبته </w:t>
      </w:r>
      <w:r w:rsidR="0010054A">
        <w:rPr>
          <w:rFonts w:ascii="Simplified Arabic" w:hAnsi="Simplified Arabic" w:cs="Simplified Arabic" w:hint="cs"/>
          <w:color w:val="000000" w:themeColor="text1"/>
          <w:sz w:val="24"/>
          <w:szCs w:val="24"/>
          <w:rtl/>
        </w:rPr>
        <w:t>82.6</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sidR="004C0857">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592371" w:rsidRPr="002C55A8" w:rsidRDefault="00592371" w:rsidP="00C31ED5">
      <w:pPr>
        <w:jc w:val="center"/>
        <w:rPr>
          <w:rFonts w:ascii="Simplified Arabic" w:hAnsi="Simplified Arabic" w:cs="Simplified Arabic"/>
          <w:b/>
          <w:bCs/>
          <w:color w:val="000000" w:themeColor="text1"/>
          <w:sz w:val="18"/>
          <w:szCs w:val="18"/>
          <w:rtl/>
        </w:rPr>
      </w:pPr>
    </w:p>
    <w:p w:rsidR="00872449" w:rsidRPr="000F3CF2" w:rsidRDefault="00C31ED5" w:rsidP="00C86CD9">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w:t>
      </w:r>
      <w:r w:rsidR="001446A1" w:rsidRPr="00592371">
        <w:rPr>
          <w:rFonts w:ascii="Simplified Arabic" w:hAnsi="Simplified Arabic" w:cs="Simplified Arabic" w:hint="cs"/>
          <w:b/>
          <w:bCs/>
          <w:color w:val="000000" w:themeColor="text1"/>
          <w:sz w:val="22"/>
          <w:szCs w:val="22"/>
          <w:rtl/>
        </w:rPr>
        <w:t xml:space="preserve"> </w:t>
      </w:r>
      <w:r w:rsidRPr="00592371">
        <w:rPr>
          <w:rFonts w:ascii="Simplified Arabic" w:hAnsi="Simplified Arabic" w:cs="Simplified Arabic" w:hint="cs"/>
          <w:b/>
          <w:bCs/>
          <w:color w:val="000000" w:themeColor="text1"/>
          <w:sz w:val="22"/>
          <w:szCs w:val="22"/>
          <w:rtl/>
        </w:rPr>
        <w:t>للأسر الخاصة</w:t>
      </w:r>
      <w:r w:rsidR="001446A1" w:rsidRPr="00592371">
        <w:rPr>
          <w:rFonts w:ascii="Simplified Arabic" w:hAnsi="Simplified Arabic" w:cs="Simplified Arabic" w:hint="cs"/>
          <w:b/>
          <w:bCs/>
          <w:color w:val="000000" w:themeColor="text1"/>
          <w:sz w:val="22"/>
          <w:szCs w:val="22"/>
          <w:rtl/>
        </w:rPr>
        <w:t xml:space="preserve"> الفلسطينية في </w:t>
      </w:r>
      <w:r w:rsidR="00790B23">
        <w:rPr>
          <w:rFonts w:ascii="Simplified Arabic" w:hAnsi="Simplified Arabic" w:cs="Simplified Arabic" w:hint="cs"/>
          <w:b/>
          <w:bCs/>
          <w:color w:val="000000" w:themeColor="text1"/>
          <w:sz w:val="22"/>
          <w:szCs w:val="22"/>
          <w:rtl/>
        </w:rPr>
        <w:t>قطاع غزة</w:t>
      </w:r>
      <w:r w:rsidR="001446A1"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Look w:val="04A0"/>
      </w:tblPr>
      <w:tblGrid>
        <w:gridCol w:w="7796"/>
      </w:tblGrid>
      <w:tr w:rsidR="000F3CF2" w:rsidTr="000F3CF2">
        <w:trPr>
          <w:jc w:val="center"/>
        </w:trPr>
        <w:tc>
          <w:tcPr>
            <w:tcW w:w="7796" w:type="dxa"/>
            <w:vAlign w:val="center"/>
          </w:tcPr>
          <w:p w:rsidR="000F3CF2" w:rsidRDefault="000F3CF2" w:rsidP="000F3CF2">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281881"/>
                  <wp:effectExtent l="0" t="0" r="0" b="0"/>
                  <wp:docPr id="1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A87F82" w:rsidRPr="00872449" w:rsidRDefault="00A87F82"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Pr>
      </w:pPr>
    </w:p>
    <w:p w:rsidR="009E0B48" w:rsidRPr="004F00C2" w:rsidRDefault="009E0B48" w:rsidP="009E0B48">
      <w:pPr>
        <w:rPr>
          <w:rFonts w:ascii="Simplified Arabic" w:hAnsi="Simplified Arabic" w:cs="Simplified Arabic"/>
          <w:color w:val="FF0000"/>
          <w:sz w:val="24"/>
          <w:szCs w:val="24"/>
          <w:rtl/>
        </w:rPr>
      </w:pPr>
    </w:p>
    <w:p w:rsidR="009E0B48" w:rsidRDefault="009E0B48" w:rsidP="009E0B48">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592371" w:rsidRDefault="00592371">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9E0B48" w:rsidRDefault="009E0B48" w:rsidP="009E0B48"/>
    <w:p w:rsidR="009E0B48" w:rsidRDefault="009E0B48" w:rsidP="009E0B48">
      <w:pPr>
        <w:jc w:val="center"/>
        <w:rPr>
          <w:rFonts w:ascii="Simplified Arabic" w:hAnsi="Simplified Arabic" w:cs="Simplified Arabic"/>
          <w:b/>
          <w:bCs/>
          <w:sz w:val="36"/>
          <w:szCs w:val="36"/>
          <w:rtl/>
        </w:rPr>
      </w:pPr>
    </w:p>
    <w:p w:rsidR="000E24B0" w:rsidRDefault="000E24B0" w:rsidP="009E0B48">
      <w:pPr>
        <w:jc w:val="center"/>
        <w:rPr>
          <w:rFonts w:ascii="Simplified Arabic" w:hAnsi="Simplified Arabic" w:cs="Simplified Arabic"/>
          <w:b/>
          <w:bCs/>
          <w:sz w:val="36"/>
          <w:szCs w:val="36"/>
          <w:rtl/>
        </w:rPr>
      </w:pPr>
    </w:p>
    <w:p w:rsidR="000E24B0" w:rsidRDefault="000E24B0"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551662" w:rsidRDefault="00551662"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A92C22" w:rsidRPr="00A92C22" w:rsidRDefault="00A92C22" w:rsidP="009E0B48">
      <w:pPr>
        <w:jc w:val="center"/>
        <w:rPr>
          <w:rFonts w:asciiTheme="majorBidi" w:hAnsiTheme="majorBidi" w:cstheme="majorBidi"/>
          <w:b/>
          <w:bCs/>
          <w:sz w:val="36"/>
          <w:szCs w:val="36"/>
        </w:rPr>
      </w:pPr>
      <w:r w:rsidRPr="00A92C22">
        <w:rPr>
          <w:rFonts w:asciiTheme="majorBidi" w:hAnsiTheme="majorBidi" w:cstheme="majorBidi"/>
          <w:b/>
          <w:bCs/>
          <w:sz w:val="36"/>
          <w:szCs w:val="36"/>
        </w:rPr>
        <w:t>Statistical Table</w:t>
      </w:r>
    </w:p>
    <w:p w:rsidR="009E0B48" w:rsidRDefault="009E0B48" w:rsidP="009E0B48">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9E0B48">
      <w:pPr>
        <w:pStyle w:val="Heading1"/>
        <w:ind w:hanging="2"/>
        <w:jc w:val="center"/>
        <w:rPr>
          <w:rFonts w:ascii="Simplified Arabic" w:hAnsi="Simplified Arabic"/>
          <w:b w:val="0"/>
          <w:bCs w:val="0"/>
          <w:sz w:val="32"/>
          <w:szCs w:val="32"/>
        </w:rPr>
      </w:pPr>
    </w:p>
    <w:sectPr w:rsidR="00DD3E8B" w:rsidRPr="00DD3E8B" w:rsidSect="009D4E78">
      <w:footerReference w:type="default" r:id="rId25"/>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0F32" w:rsidRDefault="00E60F32">
      <w:r>
        <w:separator/>
      </w:r>
    </w:p>
  </w:endnote>
  <w:endnote w:type="continuationSeparator" w:id="0">
    <w:p w:rsidR="00E60F32" w:rsidRDefault="00E60F3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F32" w:rsidRDefault="00E60F32" w:rsidP="003F458C">
    <w:pPr>
      <w:pStyle w:val="Footer"/>
      <w:jc w:val="center"/>
    </w:pPr>
  </w:p>
  <w:p w:rsidR="00E60F32" w:rsidRDefault="00E60F3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E60F32" w:rsidRDefault="00E60F32">
        <w:pPr>
          <w:pStyle w:val="Footer"/>
          <w:jc w:val="center"/>
          <w:rPr>
            <w:rFonts w:cs="Times New Roman"/>
            <w:rtl/>
          </w:rPr>
        </w:pPr>
      </w:p>
      <w:p w:rsidR="00E60F32" w:rsidRDefault="003E3FF2">
        <w:pPr>
          <w:pStyle w:val="Footer"/>
          <w:jc w:val="center"/>
        </w:pPr>
        <w:r w:rsidRPr="00E64EA3">
          <w:rPr>
            <w:rFonts w:cs="Times New Roman"/>
          </w:rPr>
          <w:fldChar w:fldCharType="begin"/>
        </w:r>
        <w:r w:rsidR="00E60F32" w:rsidRPr="00E64EA3">
          <w:rPr>
            <w:rFonts w:cs="Times New Roman"/>
          </w:rPr>
          <w:instrText xml:space="preserve"> PAGE   \* MERGEFORMAT </w:instrText>
        </w:r>
        <w:r w:rsidRPr="00E64EA3">
          <w:rPr>
            <w:rFonts w:cs="Times New Roman"/>
          </w:rPr>
          <w:fldChar w:fldCharType="separate"/>
        </w:r>
        <w:r w:rsidR="00A35E83">
          <w:rPr>
            <w:rFonts w:cs="Times New Roman"/>
            <w:noProof/>
            <w:rtl/>
          </w:rPr>
          <w:t>42</w:t>
        </w:r>
        <w:r w:rsidRPr="00E64EA3">
          <w:rPr>
            <w:rFonts w:cs="Times New Roman"/>
          </w:rPr>
          <w:fldChar w:fldCharType="end"/>
        </w:r>
      </w:p>
    </w:sdtContent>
  </w:sdt>
  <w:p w:rsidR="00E60F32" w:rsidRDefault="00E60F3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0F32" w:rsidRDefault="00E60F32">
      <w:r>
        <w:separator/>
      </w:r>
    </w:p>
  </w:footnote>
  <w:footnote w:type="continuationSeparator" w:id="0">
    <w:p w:rsidR="00E60F32" w:rsidRDefault="00E60F32">
      <w:r>
        <w:continuationSeparator/>
      </w:r>
    </w:p>
  </w:footnote>
  <w:footnote w:id="1">
    <w:p w:rsidR="00E60F32" w:rsidRDefault="00E60F32" w:rsidP="006357B9">
      <w:pPr>
        <w:pStyle w:val="FootnoteText"/>
      </w:pPr>
      <w:r>
        <w:rPr>
          <w:rStyle w:val="FootnoteReference"/>
        </w:rPr>
        <w:footnoteRef/>
      </w:r>
      <w:r>
        <w:rPr>
          <w:rtl/>
        </w:rPr>
        <w:t xml:space="preserve"> </w:t>
      </w:r>
      <w:r w:rsidRPr="006357B9">
        <w:rPr>
          <w:rFonts w:cs="Simplified Arabic"/>
          <w:rtl/>
        </w:rPr>
        <w:t>يشمل السكان الذين تم عدهم فعلاً في فلسطين،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E60F32" w:rsidRDefault="00E60F32">
      <w:pPr>
        <w:pStyle w:val="FootnoteText"/>
      </w:pPr>
      <w:r>
        <w:rPr>
          <w:rStyle w:val="FootnoteReference"/>
        </w:rPr>
        <w:footnoteRef/>
      </w:r>
      <w:r>
        <w:rPr>
          <w:rtl/>
        </w:rPr>
        <w:t xml:space="preserve"> </w:t>
      </w:r>
      <w:r w:rsidRPr="00652424">
        <w:rPr>
          <w:rFonts w:cs="Simplified Arabic"/>
          <w:rtl/>
        </w:rPr>
        <w:t>لا يوجد تجمعات في قطاع غزة مصنفة على انها تجمعات ريفية.</w:t>
      </w:r>
    </w:p>
  </w:footnote>
  <w:footnote w:id="3">
    <w:p w:rsidR="00E60F32" w:rsidRDefault="00E60F32">
      <w:pPr>
        <w:pStyle w:val="FootnoteText"/>
      </w:pPr>
      <w:r>
        <w:rPr>
          <w:rStyle w:val="FootnoteReference"/>
        </w:rPr>
        <w:footnoteRef/>
      </w:r>
      <w:r>
        <w:rPr>
          <w:rtl/>
        </w:rPr>
        <w:t xml:space="preserve"> </w:t>
      </w:r>
      <w:r w:rsidRPr="00652424">
        <w:rPr>
          <w:rFonts w:cs="Simplified Arabic"/>
          <w:rtl/>
        </w:rPr>
        <w:t>لا يوجد تجمعات في قطاع غزة مصنفة على انها تجمعات ريفية.</w:t>
      </w:r>
    </w:p>
  </w:footnote>
  <w:footnote w:id="4">
    <w:p w:rsidR="00E60F32" w:rsidRPr="00DD6055" w:rsidRDefault="00E60F32" w:rsidP="00CD1D93">
      <w:pPr>
        <w:pStyle w:val="FootnoteText"/>
        <w:rPr>
          <w:rFonts w:cs="Simplified Arabic"/>
          <w:sz w:val="18"/>
          <w:szCs w:val="18"/>
          <w:rtl/>
        </w:rPr>
      </w:pPr>
      <w:r w:rsidRPr="00DD6055">
        <w:rPr>
          <w:rStyle w:val="FootnoteReference"/>
          <w:sz w:val="18"/>
          <w:szCs w:val="18"/>
        </w:rPr>
        <w:footnoteRef/>
      </w:r>
      <w:r w:rsidRPr="00DD6055">
        <w:rPr>
          <w:sz w:val="18"/>
          <w:szCs w:val="18"/>
          <w:rtl/>
        </w:rPr>
        <w:t xml:space="preserve"> </w:t>
      </w:r>
      <w:r>
        <w:rPr>
          <w:rFonts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F32" w:rsidRPr="00D32D50" w:rsidRDefault="00E60F32" w:rsidP="000A73E5">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قطاع غزة</w:t>
    </w:r>
    <w:r w:rsidRPr="00D32D50">
      <w:rPr>
        <w:rFonts w:asciiTheme="minorBidi" w:hAnsiTheme="minorBidi" w:cstheme="minorBidi"/>
        <w:sz w:val="16"/>
        <w:szCs w:val="16"/>
        <w:rtl/>
      </w:rPr>
      <w:t>.</w:t>
    </w:r>
  </w:p>
  <w:p w:rsidR="00E60F32" w:rsidRDefault="00E60F32"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AB348776"/>
    <w:lvl w:ilvl="0" w:tplc="1B5E3C34">
      <w:start w:val="1"/>
      <w:numFmt w:val="bullet"/>
      <w:lvlText w:val=""/>
      <w:lvlJc w:val="left"/>
      <w:pPr>
        <w:ind w:left="870" w:hanging="360"/>
      </w:pPr>
      <w:rPr>
        <w:rFonts w:ascii="Symbol" w:hAnsi="Symbol" w:hint="default"/>
        <w:sz w:val="24"/>
        <w:szCs w:val="24"/>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8"/>
  </w:num>
  <w:num w:numId="39">
    <w:abstractNumId w:val="12"/>
  </w:num>
  <w:num w:numId="40">
    <w:abstractNumId w:val="11"/>
  </w:num>
  <w:num w:numId="41">
    <w:abstractNumId w:val="8"/>
  </w:num>
  <w:num w:numId="42">
    <w:abstractNumId w:val="1"/>
  </w:num>
  <w:num w:numId="43">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12902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4F74"/>
    <w:rsid w:val="000053AB"/>
    <w:rsid w:val="000055D0"/>
    <w:rsid w:val="00006546"/>
    <w:rsid w:val="00006983"/>
    <w:rsid w:val="00006B53"/>
    <w:rsid w:val="0000726D"/>
    <w:rsid w:val="000077F5"/>
    <w:rsid w:val="00010406"/>
    <w:rsid w:val="0001197D"/>
    <w:rsid w:val="00011E92"/>
    <w:rsid w:val="00012101"/>
    <w:rsid w:val="00012FCD"/>
    <w:rsid w:val="0001359A"/>
    <w:rsid w:val="0001372F"/>
    <w:rsid w:val="00014646"/>
    <w:rsid w:val="00014F7B"/>
    <w:rsid w:val="00016EBB"/>
    <w:rsid w:val="000200F6"/>
    <w:rsid w:val="000209BC"/>
    <w:rsid w:val="00020D8D"/>
    <w:rsid w:val="000213F7"/>
    <w:rsid w:val="00021AC6"/>
    <w:rsid w:val="00021E9E"/>
    <w:rsid w:val="000226A7"/>
    <w:rsid w:val="000229C3"/>
    <w:rsid w:val="000246EF"/>
    <w:rsid w:val="00024E51"/>
    <w:rsid w:val="00025250"/>
    <w:rsid w:val="00025549"/>
    <w:rsid w:val="000256B5"/>
    <w:rsid w:val="00027FAC"/>
    <w:rsid w:val="000305ED"/>
    <w:rsid w:val="000319E1"/>
    <w:rsid w:val="0003204C"/>
    <w:rsid w:val="00033F02"/>
    <w:rsid w:val="00034A5F"/>
    <w:rsid w:val="000370F3"/>
    <w:rsid w:val="000374C9"/>
    <w:rsid w:val="0004193A"/>
    <w:rsid w:val="00041A0E"/>
    <w:rsid w:val="00041ACB"/>
    <w:rsid w:val="0004232D"/>
    <w:rsid w:val="00043082"/>
    <w:rsid w:val="00043E8B"/>
    <w:rsid w:val="000442C7"/>
    <w:rsid w:val="000447B7"/>
    <w:rsid w:val="000451AB"/>
    <w:rsid w:val="000453AE"/>
    <w:rsid w:val="000454B8"/>
    <w:rsid w:val="00045695"/>
    <w:rsid w:val="00045B44"/>
    <w:rsid w:val="000474AB"/>
    <w:rsid w:val="00047A39"/>
    <w:rsid w:val="000501B6"/>
    <w:rsid w:val="00050370"/>
    <w:rsid w:val="000515AE"/>
    <w:rsid w:val="000519BC"/>
    <w:rsid w:val="00051CCE"/>
    <w:rsid w:val="00052440"/>
    <w:rsid w:val="00052550"/>
    <w:rsid w:val="000540A2"/>
    <w:rsid w:val="00054E86"/>
    <w:rsid w:val="0005528F"/>
    <w:rsid w:val="00055992"/>
    <w:rsid w:val="00055CE0"/>
    <w:rsid w:val="00056379"/>
    <w:rsid w:val="00056CD0"/>
    <w:rsid w:val="000570A7"/>
    <w:rsid w:val="00057318"/>
    <w:rsid w:val="000601DF"/>
    <w:rsid w:val="000619F9"/>
    <w:rsid w:val="00062913"/>
    <w:rsid w:val="00062FD6"/>
    <w:rsid w:val="00064560"/>
    <w:rsid w:val="0006500F"/>
    <w:rsid w:val="00067BB7"/>
    <w:rsid w:val="00070010"/>
    <w:rsid w:val="00070676"/>
    <w:rsid w:val="00070AE1"/>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1D25"/>
    <w:rsid w:val="000920B7"/>
    <w:rsid w:val="000927E4"/>
    <w:rsid w:val="0009284B"/>
    <w:rsid w:val="00092E24"/>
    <w:rsid w:val="000931D9"/>
    <w:rsid w:val="00093377"/>
    <w:rsid w:val="00093F3B"/>
    <w:rsid w:val="00094297"/>
    <w:rsid w:val="00094329"/>
    <w:rsid w:val="00094F0E"/>
    <w:rsid w:val="00095C0B"/>
    <w:rsid w:val="00097192"/>
    <w:rsid w:val="000A0017"/>
    <w:rsid w:val="000A142A"/>
    <w:rsid w:val="000A1C2B"/>
    <w:rsid w:val="000A39C7"/>
    <w:rsid w:val="000A39CF"/>
    <w:rsid w:val="000A4053"/>
    <w:rsid w:val="000A6082"/>
    <w:rsid w:val="000A70AD"/>
    <w:rsid w:val="000A73E5"/>
    <w:rsid w:val="000A7462"/>
    <w:rsid w:val="000B0BED"/>
    <w:rsid w:val="000B1408"/>
    <w:rsid w:val="000B32E0"/>
    <w:rsid w:val="000B35CB"/>
    <w:rsid w:val="000B3662"/>
    <w:rsid w:val="000B3681"/>
    <w:rsid w:val="000B3781"/>
    <w:rsid w:val="000B441F"/>
    <w:rsid w:val="000B58B4"/>
    <w:rsid w:val="000B5B93"/>
    <w:rsid w:val="000B6C5E"/>
    <w:rsid w:val="000B73FA"/>
    <w:rsid w:val="000B74CC"/>
    <w:rsid w:val="000B797B"/>
    <w:rsid w:val="000B7D8C"/>
    <w:rsid w:val="000B7DEC"/>
    <w:rsid w:val="000C1279"/>
    <w:rsid w:val="000C1FFB"/>
    <w:rsid w:val="000C242A"/>
    <w:rsid w:val="000C57EC"/>
    <w:rsid w:val="000C6939"/>
    <w:rsid w:val="000C789E"/>
    <w:rsid w:val="000C7C96"/>
    <w:rsid w:val="000D0812"/>
    <w:rsid w:val="000D0E0D"/>
    <w:rsid w:val="000D1611"/>
    <w:rsid w:val="000D17D1"/>
    <w:rsid w:val="000D268F"/>
    <w:rsid w:val="000D2ADB"/>
    <w:rsid w:val="000D2BD3"/>
    <w:rsid w:val="000D30C6"/>
    <w:rsid w:val="000D54EC"/>
    <w:rsid w:val="000D5BA8"/>
    <w:rsid w:val="000D6042"/>
    <w:rsid w:val="000D6AF2"/>
    <w:rsid w:val="000D740E"/>
    <w:rsid w:val="000D77B3"/>
    <w:rsid w:val="000D7DCD"/>
    <w:rsid w:val="000E0187"/>
    <w:rsid w:val="000E0692"/>
    <w:rsid w:val="000E074D"/>
    <w:rsid w:val="000E1144"/>
    <w:rsid w:val="000E2114"/>
    <w:rsid w:val="000E21CA"/>
    <w:rsid w:val="000E24B0"/>
    <w:rsid w:val="000E290F"/>
    <w:rsid w:val="000E50E8"/>
    <w:rsid w:val="000E5AED"/>
    <w:rsid w:val="000E5D2A"/>
    <w:rsid w:val="000E5E94"/>
    <w:rsid w:val="000E5F76"/>
    <w:rsid w:val="000E6223"/>
    <w:rsid w:val="000E6678"/>
    <w:rsid w:val="000E6A39"/>
    <w:rsid w:val="000E7669"/>
    <w:rsid w:val="000F1C48"/>
    <w:rsid w:val="000F3CF2"/>
    <w:rsid w:val="000F3E91"/>
    <w:rsid w:val="000F432D"/>
    <w:rsid w:val="000F50F1"/>
    <w:rsid w:val="0010054A"/>
    <w:rsid w:val="00100760"/>
    <w:rsid w:val="00101685"/>
    <w:rsid w:val="00101BD5"/>
    <w:rsid w:val="001021E3"/>
    <w:rsid w:val="00103B44"/>
    <w:rsid w:val="00104A22"/>
    <w:rsid w:val="00104D6C"/>
    <w:rsid w:val="00105032"/>
    <w:rsid w:val="001063E2"/>
    <w:rsid w:val="001069B1"/>
    <w:rsid w:val="00107331"/>
    <w:rsid w:val="001100FF"/>
    <w:rsid w:val="0011148D"/>
    <w:rsid w:val="00111DEC"/>
    <w:rsid w:val="0011226D"/>
    <w:rsid w:val="0011263D"/>
    <w:rsid w:val="00112C49"/>
    <w:rsid w:val="001133BB"/>
    <w:rsid w:val="001174A4"/>
    <w:rsid w:val="00117686"/>
    <w:rsid w:val="00120864"/>
    <w:rsid w:val="00120A2D"/>
    <w:rsid w:val="00122F9D"/>
    <w:rsid w:val="00123244"/>
    <w:rsid w:val="00123FA6"/>
    <w:rsid w:val="00124728"/>
    <w:rsid w:val="00125B65"/>
    <w:rsid w:val="0012682F"/>
    <w:rsid w:val="00126845"/>
    <w:rsid w:val="001273AE"/>
    <w:rsid w:val="001274E2"/>
    <w:rsid w:val="00130178"/>
    <w:rsid w:val="00131172"/>
    <w:rsid w:val="001313C7"/>
    <w:rsid w:val="001321CD"/>
    <w:rsid w:val="00135071"/>
    <w:rsid w:val="00135E5C"/>
    <w:rsid w:val="00136AF0"/>
    <w:rsid w:val="001372A4"/>
    <w:rsid w:val="001375BC"/>
    <w:rsid w:val="001402E1"/>
    <w:rsid w:val="0014088D"/>
    <w:rsid w:val="001416B4"/>
    <w:rsid w:val="00142513"/>
    <w:rsid w:val="00142CA0"/>
    <w:rsid w:val="00143A4E"/>
    <w:rsid w:val="001446A1"/>
    <w:rsid w:val="0014533D"/>
    <w:rsid w:val="00146280"/>
    <w:rsid w:val="00147598"/>
    <w:rsid w:val="001510B6"/>
    <w:rsid w:val="00152BA9"/>
    <w:rsid w:val="00154CF3"/>
    <w:rsid w:val="00155861"/>
    <w:rsid w:val="001558EC"/>
    <w:rsid w:val="0015631F"/>
    <w:rsid w:val="001563C2"/>
    <w:rsid w:val="0015718F"/>
    <w:rsid w:val="00160FD3"/>
    <w:rsid w:val="0016164B"/>
    <w:rsid w:val="0016326B"/>
    <w:rsid w:val="00163B53"/>
    <w:rsid w:val="00164A09"/>
    <w:rsid w:val="00166D17"/>
    <w:rsid w:val="00167CED"/>
    <w:rsid w:val="0017131B"/>
    <w:rsid w:val="0017455F"/>
    <w:rsid w:val="001763FB"/>
    <w:rsid w:val="00177555"/>
    <w:rsid w:val="00182905"/>
    <w:rsid w:val="00185D93"/>
    <w:rsid w:val="0018614E"/>
    <w:rsid w:val="00186771"/>
    <w:rsid w:val="00186B67"/>
    <w:rsid w:val="00186BA2"/>
    <w:rsid w:val="00186CF7"/>
    <w:rsid w:val="00186FD4"/>
    <w:rsid w:val="0019050C"/>
    <w:rsid w:val="00190677"/>
    <w:rsid w:val="001910F2"/>
    <w:rsid w:val="001914C3"/>
    <w:rsid w:val="00191915"/>
    <w:rsid w:val="00193B26"/>
    <w:rsid w:val="00196732"/>
    <w:rsid w:val="00196809"/>
    <w:rsid w:val="0019699F"/>
    <w:rsid w:val="00196EFE"/>
    <w:rsid w:val="00197500"/>
    <w:rsid w:val="001975F2"/>
    <w:rsid w:val="00197D67"/>
    <w:rsid w:val="00197FC2"/>
    <w:rsid w:val="001A0985"/>
    <w:rsid w:val="001A0BA3"/>
    <w:rsid w:val="001A3A6B"/>
    <w:rsid w:val="001A3DE9"/>
    <w:rsid w:val="001A4813"/>
    <w:rsid w:val="001A4A37"/>
    <w:rsid w:val="001A5FF8"/>
    <w:rsid w:val="001A6311"/>
    <w:rsid w:val="001A6385"/>
    <w:rsid w:val="001A7895"/>
    <w:rsid w:val="001A78E6"/>
    <w:rsid w:val="001B07C8"/>
    <w:rsid w:val="001B0B2E"/>
    <w:rsid w:val="001B135C"/>
    <w:rsid w:val="001B20B7"/>
    <w:rsid w:val="001B2E2E"/>
    <w:rsid w:val="001B30CF"/>
    <w:rsid w:val="001B430C"/>
    <w:rsid w:val="001B488E"/>
    <w:rsid w:val="001B5160"/>
    <w:rsid w:val="001B6BC0"/>
    <w:rsid w:val="001B6C80"/>
    <w:rsid w:val="001C00E5"/>
    <w:rsid w:val="001C10AD"/>
    <w:rsid w:val="001C1378"/>
    <w:rsid w:val="001C1DBA"/>
    <w:rsid w:val="001C2466"/>
    <w:rsid w:val="001C32A1"/>
    <w:rsid w:val="001C36C3"/>
    <w:rsid w:val="001C3C98"/>
    <w:rsid w:val="001C494D"/>
    <w:rsid w:val="001C4C54"/>
    <w:rsid w:val="001C5B39"/>
    <w:rsid w:val="001C7293"/>
    <w:rsid w:val="001D281B"/>
    <w:rsid w:val="001D3149"/>
    <w:rsid w:val="001D3B6D"/>
    <w:rsid w:val="001D3D52"/>
    <w:rsid w:val="001D5D8A"/>
    <w:rsid w:val="001E0180"/>
    <w:rsid w:val="001E0B6F"/>
    <w:rsid w:val="001E0C03"/>
    <w:rsid w:val="001E1177"/>
    <w:rsid w:val="001E12B9"/>
    <w:rsid w:val="001E4CDA"/>
    <w:rsid w:val="001E514A"/>
    <w:rsid w:val="001E64D4"/>
    <w:rsid w:val="001E66E4"/>
    <w:rsid w:val="001E7E2A"/>
    <w:rsid w:val="001E7F55"/>
    <w:rsid w:val="001F0587"/>
    <w:rsid w:val="001F1C9F"/>
    <w:rsid w:val="001F3985"/>
    <w:rsid w:val="001F414F"/>
    <w:rsid w:val="001F4A8A"/>
    <w:rsid w:val="001F662A"/>
    <w:rsid w:val="001F6790"/>
    <w:rsid w:val="001F75AD"/>
    <w:rsid w:val="002008F5"/>
    <w:rsid w:val="00201F53"/>
    <w:rsid w:val="00202CD1"/>
    <w:rsid w:val="00202E97"/>
    <w:rsid w:val="0020368E"/>
    <w:rsid w:val="00203EFA"/>
    <w:rsid w:val="0020402E"/>
    <w:rsid w:val="00204075"/>
    <w:rsid w:val="002044AF"/>
    <w:rsid w:val="002047B8"/>
    <w:rsid w:val="00204952"/>
    <w:rsid w:val="00205169"/>
    <w:rsid w:val="00205F83"/>
    <w:rsid w:val="002067D7"/>
    <w:rsid w:val="0020772E"/>
    <w:rsid w:val="002078C0"/>
    <w:rsid w:val="002101CC"/>
    <w:rsid w:val="002119E9"/>
    <w:rsid w:val="0021239C"/>
    <w:rsid w:val="0021379B"/>
    <w:rsid w:val="00213F22"/>
    <w:rsid w:val="00214247"/>
    <w:rsid w:val="002149B9"/>
    <w:rsid w:val="002149E7"/>
    <w:rsid w:val="002157A6"/>
    <w:rsid w:val="00215F1D"/>
    <w:rsid w:val="002171C3"/>
    <w:rsid w:val="0021753A"/>
    <w:rsid w:val="00220216"/>
    <w:rsid w:val="00221B25"/>
    <w:rsid w:val="00222430"/>
    <w:rsid w:val="002225E3"/>
    <w:rsid w:val="00222DDC"/>
    <w:rsid w:val="00223779"/>
    <w:rsid w:val="00223B55"/>
    <w:rsid w:val="00224C38"/>
    <w:rsid w:val="00224FB1"/>
    <w:rsid w:val="0022522A"/>
    <w:rsid w:val="00225AAC"/>
    <w:rsid w:val="0023011B"/>
    <w:rsid w:val="002301E8"/>
    <w:rsid w:val="00230589"/>
    <w:rsid w:val="00230667"/>
    <w:rsid w:val="00231517"/>
    <w:rsid w:val="002316E4"/>
    <w:rsid w:val="00231F85"/>
    <w:rsid w:val="002320A9"/>
    <w:rsid w:val="00232999"/>
    <w:rsid w:val="00232C49"/>
    <w:rsid w:val="00232E01"/>
    <w:rsid w:val="00233FB6"/>
    <w:rsid w:val="0023526F"/>
    <w:rsid w:val="0023637F"/>
    <w:rsid w:val="002370C9"/>
    <w:rsid w:val="002374BF"/>
    <w:rsid w:val="002375E2"/>
    <w:rsid w:val="002376F4"/>
    <w:rsid w:val="00241D1B"/>
    <w:rsid w:val="0024261D"/>
    <w:rsid w:val="00243808"/>
    <w:rsid w:val="00243D4C"/>
    <w:rsid w:val="00244A49"/>
    <w:rsid w:val="002453CD"/>
    <w:rsid w:val="0024619E"/>
    <w:rsid w:val="00246466"/>
    <w:rsid w:val="002464F1"/>
    <w:rsid w:val="00250D7C"/>
    <w:rsid w:val="00250E32"/>
    <w:rsid w:val="002516A9"/>
    <w:rsid w:val="0025199C"/>
    <w:rsid w:val="00251BBE"/>
    <w:rsid w:val="0025236A"/>
    <w:rsid w:val="0025385C"/>
    <w:rsid w:val="00255D7E"/>
    <w:rsid w:val="002560A6"/>
    <w:rsid w:val="00256E1F"/>
    <w:rsid w:val="002606B5"/>
    <w:rsid w:val="0026152B"/>
    <w:rsid w:val="00262B0F"/>
    <w:rsid w:val="00263025"/>
    <w:rsid w:val="002632A3"/>
    <w:rsid w:val="00265360"/>
    <w:rsid w:val="00265CD5"/>
    <w:rsid w:val="002660C7"/>
    <w:rsid w:val="002667D6"/>
    <w:rsid w:val="0026749A"/>
    <w:rsid w:val="00267551"/>
    <w:rsid w:val="00270101"/>
    <w:rsid w:val="00270720"/>
    <w:rsid w:val="00270FE2"/>
    <w:rsid w:val="00271C5F"/>
    <w:rsid w:val="00271E8E"/>
    <w:rsid w:val="00272D07"/>
    <w:rsid w:val="002741A0"/>
    <w:rsid w:val="0027437B"/>
    <w:rsid w:val="00275A07"/>
    <w:rsid w:val="0027653C"/>
    <w:rsid w:val="00276C75"/>
    <w:rsid w:val="002772ED"/>
    <w:rsid w:val="002777BE"/>
    <w:rsid w:val="00277FF6"/>
    <w:rsid w:val="00280FCC"/>
    <w:rsid w:val="00281DB6"/>
    <w:rsid w:val="00284148"/>
    <w:rsid w:val="002841B9"/>
    <w:rsid w:val="002849C3"/>
    <w:rsid w:val="00284CBF"/>
    <w:rsid w:val="0028582D"/>
    <w:rsid w:val="00285AD2"/>
    <w:rsid w:val="002871B3"/>
    <w:rsid w:val="002875EA"/>
    <w:rsid w:val="002875EC"/>
    <w:rsid w:val="002909BA"/>
    <w:rsid w:val="00291847"/>
    <w:rsid w:val="00293C04"/>
    <w:rsid w:val="002949CD"/>
    <w:rsid w:val="00294D51"/>
    <w:rsid w:val="002956CD"/>
    <w:rsid w:val="00295D8D"/>
    <w:rsid w:val="002965B4"/>
    <w:rsid w:val="0029703B"/>
    <w:rsid w:val="002A1BFA"/>
    <w:rsid w:val="002A2B8C"/>
    <w:rsid w:val="002A3166"/>
    <w:rsid w:val="002A3C48"/>
    <w:rsid w:val="002A3E00"/>
    <w:rsid w:val="002A42DA"/>
    <w:rsid w:val="002A48F8"/>
    <w:rsid w:val="002A50BD"/>
    <w:rsid w:val="002A54AA"/>
    <w:rsid w:val="002A5B6A"/>
    <w:rsid w:val="002A637C"/>
    <w:rsid w:val="002A66E1"/>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B7A53"/>
    <w:rsid w:val="002C072B"/>
    <w:rsid w:val="002C0D47"/>
    <w:rsid w:val="002C1871"/>
    <w:rsid w:val="002C271F"/>
    <w:rsid w:val="002C3369"/>
    <w:rsid w:val="002C33D1"/>
    <w:rsid w:val="002C3D30"/>
    <w:rsid w:val="002C4F39"/>
    <w:rsid w:val="002C4FCC"/>
    <w:rsid w:val="002C55A8"/>
    <w:rsid w:val="002C641B"/>
    <w:rsid w:val="002C6F51"/>
    <w:rsid w:val="002D0291"/>
    <w:rsid w:val="002D0E5C"/>
    <w:rsid w:val="002D127F"/>
    <w:rsid w:val="002D147F"/>
    <w:rsid w:val="002D184F"/>
    <w:rsid w:val="002D1BA8"/>
    <w:rsid w:val="002D1EA4"/>
    <w:rsid w:val="002D23A4"/>
    <w:rsid w:val="002D2C3B"/>
    <w:rsid w:val="002D31AD"/>
    <w:rsid w:val="002D4449"/>
    <w:rsid w:val="002D5037"/>
    <w:rsid w:val="002D574F"/>
    <w:rsid w:val="002D57A6"/>
    <w:rsid w:val="002D5A24"/>
    <w:rsid w:val="002D62D1"/>
    <w:rsid w:val="002D74A7"/>
    <w:rsid w:val="002E0152"/>
    <w:rsid w:val="002E15E5"/>
    <w:rsid w:val="002E18D3"/>
    <w:rsid w:val="002E333B"/>
    <w:rsid w:val="002E3609"/>
    <w:rsid w:val="002E741E"/>
    <w:rsid w:val="002F067C"/>
    <w:rsid w:val="002F1366"/>
    <w:rsid w:val="002F1472"/>
    <w:rsid w:val="002F2F3D"/>
    <w:rsid w:val="002F405E"/>
    <w:rsid w:val="002F4BDC"/>
    <w:rsid w:val="002F525B"/>
    <w:rsid w:val="002F6683"/>
    <w:rsid w:val="002F6C50"/>
    <w:rsid w:val="002F7030"/>
    <w:rsid w:val="002F7B46"/>
    <w:rsid w:val="003028A9"/>
    <w:rsid w:val="0030290E"/>
    <w:rsid w:val="00303AD3"/>
    <w:rsid w:val="00303D0B"/>
    <w:rsid w:val="00304696"/>
    <w:rsid w:val="00304888"/>
    <w:rsid w:val="00304BED"/>
    <w:rsid w:val="00305D4C"/>
    <w:rsid w:val="00306167"/>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4029"/>
    <w:rsid w:val="00324265"/>
    <w:rsid w:val="00325355"/>
    <w:rsid w:val="003256AC"/>
    <w:rsid w:val="00325B78"/>
    <w:rsid w:val="00327160"/>
    <w:rsid w:val="0032749C"/>
    <w:rsid w:val="00327593"/>
    <w:rsid w:val="00327BBD"/>
    <w:rsid w:val="003302EB"/>
    <w:rsid w:val="00330405"/>
    <w:rsid w:val="00330E6B"/>
    <w:rsid w:val="003310BB"/>
    <w:rsid w:val="00331A6D"/>
    <w:rsid w:val="00332E4A"/>
    <w:rsid w:val="00333A09"/>
    <w:rsid w:val="00333A44"/>
    <w:rsid w:val="00333C35"/>
    <w:rsid w:val="003346A8"/>
    <w:rsid w:val="00335581"/>
    <w:rsid w:val="00335F65"/>
    <w:rsid w:val="00336988"/>
    <w:rsid w:val="00336D81"/>
    <w:rsid w:val="00336DBD"/>
    <w:rsid w:val="00337D7A"/>
    <w:rsid w:val="00341E09"/>
    <w:rsid w:val="0034203B"/>
    <w:rsid w:val="00342D22"/>
    <w:rsid w:val="003441E4"/>
    <w:rsid w:val="003443DC"/>
    <w:rsid w:val="00344BDA"/>
    <w:rsid w:val="00345718"/>
    <w:rsid w:val="003458FC"/>
    <w:rsid w:val="00345D88"/>
    <w:rsid w:val="00346670"/>
    <w:rsid w:val="003479B3"/>
    <w:rsid w:val="0035085E"/>
    <w:rsid w:val="00350DF7"/>
    <w:rsid w:val="00352849"/>
    <w:rsid w:val="00352AED"/>
    <w:rsid w:val="0035420C"/>
    <w:rsid w:val="00354D96"/>
    <w:rsid w:val="003556DB"/>
    <w:rsid w:val="00356762"/>
    <w:rsid w:val="00356AC8"/>
    <w:rsid w:val="0035762C"/>
    <w:rsid w:val="003625CD"/>
    <w:rsid w:val="00362961"/>
    <w:rsid w:val="00362A52"/>
    <w:rsid w:val="00362DDC"/>
    <w:rsid w:val="003638DA"/>
    <w:rsid w:val="00364077"/>
    <w:rsid w:val="003642DE"/>
    <w:rsid w:val="00364510"/>
    <w:rsid w:val="00364F2D"/>
    <w:rsid w:val="00365366"/>
    <w:rsid w:val="003664D7"/>
    <w:rsid w:val="00366A45"/>
    <w:rsid w:val="00367D24"/>
    <w:rsid w:val="00367F1B"/>
    <w:rsid w:val="0037004B"/>
    <w:rsid w:val="003700B5"/>
    <w:rsid w:val="0037057E"/>
    <w:rsid w:val="00371615"/>
    <w:rsid w:val="00371CED"/>
    <w:rsid w:val="003721FF"/>
    <w:rsid w:val="00372C67"/>
    <w:rsid w:val="0037377F"/>
    <w:rsid w:val="00373784"/>
    <w:rsid w:val="00374605"/>
    <w:rsid w:val="003750FC"/>
    <w:rsid w:val="003767B6"/>
    <w:rsid w:val="00380539"/>
    <w:rsid w:val="003805B9"/>
    <w:rsid w:val="003808F6"/>
    <w:rsid w:val="003811FA"/>
    <w:rsid w:val="00381616"/>
    <w:rsid w:val="00381FE6"/>
    <w:rsid w:val="003827BD"/>
    <w:rsid w:val="003833F5"/>
    <w:rsid w:val="00383607"/>
    <w:rsid w:val="00383DB3"/>
    <w:rsid w:val="00384987"/>
    <w:rsid w:val="003859C9"/>
    <w:rsid w:val="00385EA4"/>
    <w:rsid w:val="00385EF6"/>
    <w:rsid w:val="0038620E"/>
    <w:rsid w:val="00386BFD"/>
    <w:rsid w:val="0039093E"/>
    <w:rsid w:val="00391537"/>
    <w:rsid w:val="003918B7"/>
    <w:rsid w:val="003926B8"/>
    <w:rsid w:val="00392CB7"/>
    <w:rsid w:val="003943D7"/>
    <w:rsid w:val="00394982"/>
    <w:rsid w:val="00394F21"/>
    <w:rsid w:val="00396471"/>
    <w:rsid w:val="003978D4"/>
    <w:rsid w:val="00397D3A"/>
    <w:rsid w:val="00397D5C"/>
    <w:rsid w:val="003A159E"/>
    <w:rsid w:val="003A390E"/>
    <w:rsid w:val="003A3B03"/>
    <w:rsid w:val="003A3BA6"/>
    <w:rsid w:val="003A418E"/>
    <w:rsid w:val="003A560B"/>
    <w:rsid w:val="003A6205"/>
    <w:rsid w:val="003A6E48"/>
    <w:rsid w:val="003A76A4"/>
    <w:rsid w:val="003B06C6"/>
    <w:rsid w:val="003B09D2"/>
    <w:rsid w:val="003B1001"/>
    <w:rsid w:val="003B16FE"/>
    <w:rsid w:val="003B2164"/>
    <w:rsid w:val="003B24E4"/>
    <w:rsid w:val="003B2AA9"/>
    <w:rsid w:val="003B3766"/>
    <w:rsid w:val="003B558D"/>
    <w:rsid w:val="003B6FB7"/>
    <w:rsid w:val="003B72E3"/>
    <w:rsid w:val="003B7640"/>
    <w:rsid w:val="003B7EA0"/>
    <w:rsid w:val="003C0319"/>
    <w:rsid w:val="003C0C11"/>
    <w:rsid w:val="003C0DE3"/>
    <w:rsid w:val="003C1360"/>
    <w:rsid w:val="003C1E0B"/>
    <w:rsid w:val="003C2200"/>
    <w:rsid w:val="003C357E"/>
    <w:rsid w:val="003C43CB"/>
    <w:rsid w:val="003C60F9"/>
    <w:rsid w:val="003C622D"/>
    <w:rsid w:val="003D0C68"/>
    <w:rsid w:val="003D17D3"/>
    <w:rsid w:val="003D1943"/>
    <w:rsid w:val="003D2375"/>
    <w:rsid w:val="003D2D70"/>
    <w:rsid w:val="003D40FF"/>
    <w:rsid w:val="003D457F"/>
    <w:rsid w:val="003D45EA"/>
    <w:rsid w:val="003D4A0E"/>
    <w:rsid w:val="003D5137"/>
    <w:rsid w:val="003D5F9E"/>
    <w:rsid w:val="003D723D"/>
    <w:rsid w:val="003D72F8"/>
    <w:rsid w:val="003E028B"/>
    <w:rsid w:val="003E05FA"/>
    <w:rsid w:val="003E19C8"/>
    <w:rsid w:val="003E22C5"/>
    <w:rsid w:val="003E2B75"/>
    <w:rsid w:val="003E34B2"/>
    <w:rsid w:val="003E3A57"/>
    <w:rsid w:val="003E3FF2"/>
    <w:rsid w:val="003E4072"/>
    <w:rsid w:val="003E48D1"/>
    <w:rsid w:val="003E4B4D"/>
    <w:rsid w:val="003E5834"/>
    <w:rsid w:val="003E5C6E"/>
    <w:rsid w:val="003E619B"/>
    <w:rsid w:val="003E68C9"/>
    <w:rsid w:val="003F1205"/>
    <w:rsid w:val="003F148F"/>
    <w:rsid w:val="003F14B2"/>
    <w:rsid w:val="003F1659"/>
    <w:rsid w:val="003F34D1"/>
    <w:rsid w:val="003F458C"/>
    <w:rsid w:val="003F4622"/>
    <w:rsid w:val="003F58CE"/>
    <w:rsid w:val="003F59E4"/>
    <w:rsid w:val="003F618C"/>
    <w:rsid w:val="003F64A4"/>
    <w:rsid w:val="00402679"/>
    <w:rsid w:val="0040431F"/>
    <w:rsid w:val="004058AA"/>
    <w:rsid w:val="00405BFD"/>
    <w:rsid w:val="004066D2"/>
    <w:rsid w:val="00410922"/>
    <w:rsid w:val="00410D9E"/>
    <w:rsid w:val="00411258"/>
    <w:rsid w:val="00411413"/>
    <w:rsid w:val="00411D9A"/>
    <w:rsid w:val="004144B2"/>
    <w:rsid w:val="00414D5C"/>
    <w:rsid w:val="00415145"/>
    <w:rsid w:val="0041528F"/>
    <w:rsid w:val="00415E59"/>
    <w:rsid w:val="004178E7"/>
    <w:rsid w:val="004222F8"/>
    <w:rsid w:val="0042298B"/>
    <w:rsid w:val="004235CA"/>
    <w:rsid w:val="00423E35"/>
    <w:rsid w:val="00423EEE"/>
    <w:rsid w:val="00423FA3"/>
    <w:rsid w:val="00425497"/>
    <w:rsid w:val="00425AD1"/>
    <w:rsid w:val="00427016"/>
    <w:rsid w:val="00427895"/>
    <w:rsid w:val="00427FA3"/>
    <w:rsid w:val="0043095C"/>
    <w:rsid w:val="00431F1E"/>
    <w:rsid w:val="00432192"/>
    <w:rsid w:val="00433640"/>
    <w:rsid w:val="00434051"/>
    <w:rsid w:val="00434809"/>
    <w:rsid w:val="00434810"/>
    <w:rsid w:val="00434E53"/>
    <w:rsid w:val="00436416"/>
    <w:rsid w:val="0043646C"/>
    <w:rsid w:val="004369F7"/>
    <w:rsid w:val="00436B70"/>
    <w:rsid w:val="00436ED8"/>
    <w:rsid w:val="0043763B"/>
    <w:rsid w:val="00442868"/>
    <w:rsid w:val="00442F82"/>
    <w:rsid w:val="004434A5"/>
    <w:rsid w:val="00443C36"/>
    <w:rsid w:val="004448B7"/>
    <w:rsid w:val="004450E4"/>
    <w:rsid w:val="00445978"/>
    <w:rsid w:val="00445B2C"/>
    <w:rsid w:val="00445D7D"/>
    <w:rsid w:val="00445DDD"/>
    <w:rsid w:val="00445F4A"/>
    <w:rsid w:val="00446D7A"/>
    <w:rsid w:val="00447F7A"/>
    <w:rsid w:val="00451076"/>
    <w:rsid w:val="00451D64"/>
    <w:rsid w:val="004523D1"/>
    <w:rsid w:val="0045346A"/>
    <w:rsid w:val="004538B8"/>
    <w:rsid w:val="00453B39"/>
    <w:rsid w:val="00454D34"/>
    <w:rsid w:val="00456A87"/>
    <w:rsid w:val="00456B0F"/>
    <w:rsid w:val="004572E2"/>
    <w:rsid w:val="004636B4"/>
    <w:rsid w:val="004641D6"/>
    <w:rsid w:val="00464592"/>
    <w:rsid w:val="00467C5D"/>
    <w:rsid w:val="00467CC8"/>
    <w:rsid w:val="00467E7A"/>
    <w:rsid w:val="00470334"/>
    <w:rsid w:val="00470346"/>
    <w:rsid w:val="004703E3"/>
    <w:rsid w:val="00470878"/>
    <w:rsid w:val="004712CB"/>
    <w:rsid w:val="00472DBB"/>
    <w:rsid w:val="00473B38"/>
    <w:rsid w:val="00474BD9"/>
    <w:rsid w:val="004751F9"/>
    <w:rsid w:val="00475E8F"/>
    <w:rsid w:val="00476373"/>
    <w:rsid w:val="00476B5D"/>
    <w:rsid w:val="00477BE4"/>
    <w:rsid w:val="00477E83"/>
    <w:rsid w:val="00480351"/>
    <w:rsid w:val="00480706"/>
    <w:rsid w:val="004826DD"/>
    <w:rsid w:val="00484A2C"/>
    <w:rsid w:val="00484F1A"/>
    <w:rsid w:val="00485691"/>
    <w:rsid w:val="0048610F"/>
    <w:rsid w:val="00486EC5"/>
    <w:rsid w:val="00487285"/>
    <w:rsid w:val="00487F89"/>
    <w:rsid w:val="00491A86"/>
    <w:rsid w:val="0049267D"/>
    <w:rsid w:val="004926FE"/>
    <w:rsid w:val="004944BF"/>
    <w:rsid w:val="00495267"/>
    <w:rsid w:val="0049587B"/>
    <w:rsid w:val="00495B6A"/>
    <w:rsid w:val="00496755"/>
    <w:rsid w:val="00496E62"/>
    <w:rsid w:val="00497069"/>
    <w:rsid w:val="004A1002"/>
    <w:rsid w:val="004A154C"/>
    <w:rsid w:val="004A2BA2"/>
    <w:rsid w:val="004A2C4E"/>
    <w:rsid w:val="004A3F51"/>
    <w:rsid w:val="004A491B"/>
    <w:rsid w:val="004A4D9D"/>
    <w:rsid w:val="004A5B0E"/>
    <w:rsid w:val="004A642F"/>
    <w:rsid w:val="004A74E1"/>
    <w:rsid w:val="004A7F9B"/>
    <w:rsid w:val="004B068A"/>
    <w:rsid w:val="004B075E"/>
    <w:rsid w:val="004B0A00"/>
    <w:rsid w:val="004B0F03"/>
    <w:rsid w:val="004B102C"/>
    <w:rsid w:val="004B1104"/>
    <w:rsid w:val="004B23DC"/>
    <w:rsid w:val="004B2F81"/>
    <w:rsid w:val="004B46C9"/>
    <w:rsid w:val="004B49AE"/>
    <w:rsid w:val="004B552B"/>
    <w:rsid w:val="004B5863"/>
    <w:rsid w:val="004B5A9A"/>
    <w:rsid w:val="004B60F4"/>
    <w:rsid w:val="004B71EA"/>
    <w:rsid w:val="004C04C2"/>
    <w:rsid w:val="004C057E"/>
    <w:rsid w:val="004C0857"/>
    <w:rsid w:val="004C0D75"/>
    <w:rsid w:val="004C137A"/>
    <w:rsid w:val="004C14A1"/>
    <w:rsid w:val="004C2282"/>
    <w:rsid w:val="004C33E4"/>
    <w:rsid w:val="004C380E"/>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4C22"/>
    <w:rsid w:val="004E54B0"/>
    <w:rsid w:val="004E5F85"/>
    <w:rsid w:val="004E5FEE"/>
    <w:rsid w:val="004E626A"/>
    <w:rsid w:val="004E65C4"/>
    <w:rsid w:val="004E6BBA"/>
    <w:rsid w:val="004E6C6A"/>
    <w:rsid w:val="004F00C2"/>
    <w:rsid w:val="004F1024"/>
    <w:rsid w:val="004F10F8"/>
    <w:rsid w:val="004F1541"/>
    <w:rsid w:val="004F1DB8"/>
    <w:rsid w:val="004F270A"/>
    <w:rsid w:val="004F2A3C"/>
    <w:rsid w:val="004F2C28"/>
    <w:rsid w:val="004F3905"/>
    <w:rsid w:val="004F3E81"/>
    <w:rsid w:val="004F44FD"/>
    <w:rsid w:val="004F4EF0"/>
    <w:rsid w:val="004F5954"/>
    <w:rsid w:val="004F6485"/>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66E"/>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46D2"/>
    <w:rsid w:val="0052594C"/>
    <w:rsid w:val="00525CC1"/>
    <w:rsid w:val="005266CD"/>
    <w:rsid w:val="00526B7A"/>
    <w:rsid w:val="00526C27"/>
    <w:rsid w:val="0052736A"/>
    <w:rsid w:val="005275AC"/>
    <w:rsid w:val="005276FF"/>
    <w:rsid w:val="0053030F"/>
    <w:rsid w:val="0053194C"/>
    <w:rsid w:val="0053326B"/>
    <w:rsid w:val="00533A03"/>
    <w:rsid w:val="0053406C"/>
    <w:rsid w:val="0053476F"/>
    <w:rsid w:val="005348FE"/>
    <w:rsid w:val="00535D44"/>
    <w:rsid w:val="0053620C"/>
    <w:rsid w:val="005372FC"/>
    <w:rsid w:val="00540520"/>
    <w:rsid w:val="005409B5"/>
    <w:rsid w:val="00540C92"/>
    <w:rsid w:val="0054131B"/>
    <w:rsid w:val="00541D15"/>
    <w:rsid w:val="00543E68"/>
    <w:rsid w:val="005446B0"/>
    <w:rsid w:val="00545AFE"/>
    <w:rsid w:val="00545B54"/>
    <w:rsid w:val="00546A9E"/>
    <w:rsid w:val="00546B9C"/>
    <w:rsid w:val="00547B8C"/>
    <w:rsid w:val="005515BF"/>
    <w:rsid w:val="00551662"/>
    <w:rsid w:val="00553B46"/>
    <w:rsid w:val="00553C82"/>
    <w:rsid w:val="00553F89"/>
    <w:rsid w:val="005543C6"/>
    <w:rsid w:val="00554721"/>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5BE"/>
    <w:rsid w:val="0058764F"/>
    <w:rsid w:val="005878E2"/>
    <w:rsid w:val="00587CE4"/>
    <w:rsid w:val="005904D6"/>
    <w:rsid w:val="005905F1"/>
    <w:rsid w:val="0059191C"/>
    <w:rsid w:val="00591BFC"/>
    <w:rsid w:val="00591E77"/>
    <w:rsid w:val="00591F55"/>
    <w:rsid w:val="00592371"/>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4B5"/>
    <w:rsid w:val="005B17ED"/>
    <w:rsid w:val="005B2B1E"/>
    <w:rsid w:val="005B2EB4"/>
    <w:rsid w:val="005B2F05"/>
    <w:rsid w:val="005B3451"/>
    <w:rsid w:val="005B50E5"/>
    <w:rsid w:val="005B5AED"/>
    <w:rsid w:val="005B5C45"/>
    <w:rsid w:val="005B6353"/>
    <w:rsid w:val="005B7B22"/>
    <w:rsid w:val="005B7DCC"/>
    <w:rsid w:val="005C1280"/>
    <w:rsid w:val="005C1487"/>
    <w:rsid w:val="005C1C29"/>
    <w:rsid w:val="005C2B98"/>
    <w:rsid w:val="005C3492"/>
    <w:rsid w:val="005C3679"/>
    <w:rsid w:val="005C3B31"/>
    <w:rsid w:val="005C7876"/>
    <w:rsid w:val="005D19F1"/>
    <w:rsid w:val="005D1E61"/>
    <w:rsid w:val="005D2D85"/>
    <w:rsid w:val="005D347D"/>
    <w:rsid w:val="005D5479"/>
    <w:rsid w:val="005D6112"/>
    <w:rsid w:val="005D63AD"/>
    <w:rsid w:val="005D64D4"/>
    <w:rsid w:val="005D658D"/>
    <w:rsid w:val="005D6788"/>
    <w:rsid w:val="005D6822"/>
    <w:rsid w:val="005D6CE7"/>
    <w:rsid w:val="005E0CA6"/>
    <w:rsid w:val="005E1295"/>
    <w:rsid w:val="005E137A"/>
    <w:rsid w:val="005E3A0C"/>
    <w:rsid w:val="005E3EEE"/>
    <w:rsid w:val="005E42A7"/>
    <w:rsid w:val="005E4D6E"/>
    <w:rsid w:val="005E50E7"/>
    <w:rsid w:val="005E538A"/>
    <w:rsid w:val="005E5BDC"/>
    <w:rsid w:val="005E66EE"/>
    <w:rsid w:val="005E7482"/>
    <w:rsid w:val="005E7DF0"/>
    <w:rsid w:val="005F0044"/>
    <w:rsid w:val="005F0144"/>
    <w:rsid w:val="005F059B"/>
    <w:rsid w:val="005F08CC"/>
    <w:rsid w:val="005F1283"/>
    <w:rsid w:val="005F306B"/>
    <w:rsid w:val="005F333D"/>
    <w:rsid w:val="005F3CA3"/>
    <w:rsid w:val="005F3F56"/>
    <w:rsid w:val="005F61BA"/>
    <w:rsid w:val="005F651B"/>
    <w:rsid w:val="005F737E"/>
    <w:rsid w:val="005F7ABF"/>
    <w:rsid w:val="00600287"/>
    <w:rsid w:val="00601D0C"/>
    <w:rsid w:val="00602FDC"/>
    <w:rsid w:val="00606DDA"/>
    <w:rsid w:val="00610C93"/>
    <w:rsid w:val="0061406D"/>
    <w:rsid w:val="006159BA"/>
    <w:rsid w:val="00616E36"/>
    <w:rsid w:val="006172EF"/>
    <w:rsid w:val="00621324"/>
    <w:rsid w:val="0062331E"/>
    <w:rsid w:val="00623D64"/>
    <w:rsid w:val="00623DD6"/>
    <w:rsid w:val="006246B6"/>
    <w:rsid w:val="00624BFD"/>
    <w:rsid w:val="00625A83"/>
    <w:rsid w:val="00625D3F"/>
    <w:rsid w:val="00625F90"/>
    <w:rsid w:val="006273E1"/>
    <w:rsid w:val="00630B14"/>
    <w:rsid w:val="00631064"/>
    <w:rsid w:val="00632D3C"/>
    <w:rsid w:val="00633B93"/>
    <w:rsid w:val="006357B9"/>
    <w:rsid w:val="00636612"/>
    <w:rsid w:val="00636691"/>
    <w:rsid w:val="00637DC4"/>
    <w:rsid w:val="00637E60"/>
    <w:rsid w:val="00637EDF"/>
    <w:rsid w:val="00640731"/>
    <w:rsid w:val="00640C14"/>
    <w:rsid w:val="00641603"/>
    <w:rsid w:val="006418F0"/>
    <w:rsid w:val="006434A0"/>
    <w:rsid w:val="006436F1"/>
    <w:rsid w:val="00645228"/>
    <w:rsid w:val="006458F1"/>
    <w:rsid w:val="00645CA5"/>
    <w:rsid w:val="006461CE"/>
    <w:rsid w:val="0064693D"/>
    <w:rsid w:val="00646A10"/>
    <w:rsid w:val="00646A66"/>
    <w:rsid w:val="0064721C"/>
    <w:rsid w:val="006503F5"/>
    <w:rsid w:val="00651CAD"/>
    <w:rsid w:val="00652424"/>
    <w:rsid w:val="0065288F"/>
    <w:rsid w:val="00652D4C"/>
    <w:rsid w:val="00653AF0"/>
    <w:rsid w:val="00653DA0"/>
    <w:rsid w:val="00654B18"/>
    <w:rsid w:val="00655587"/>
    <w:rsid w:val="00655EA2"/>
    <w:rsid w:val="006574A3"/>
    <w:rsid w:val="0065764F"/>
    <w:rsid w:val="00660A09"/>
    <w:rsid w:val="0066142F"/>
    <w:rsid w:val="006617A8"/>
    <w:rsid w:val="00661E0E"/>
    <w:rsid w:val="00666C38"/>
    <w:rsid w:val="006671DF"/>
    <w:rsid w:val="00667815"/>
    <w:rsid w:val="00670A9F"/>
    <w:rsid w:val="00670DAB"/>
    <w:rsid w:val="00671378"/>
    <w:rsid w:val="006726A1"/>
    <w:rsid w:val="00672CE3"/>
    <w:rsid w:val="00672DDA"/>
    <w:rsid w:val="006731F9"/>
    <w:rsid w:val="006736E4"/>
    <w:rsid w:val="00673CFD"/>
    <w:rsid w:val="006754FE"/>
    <w:rsid w:val="00676DCD"/>
    <w:rsid w:val="00677079"/>
    <w:rsid w:val="00677214"/>
    <w:rsid w:val="00680888"/>
    <w:rsid w:val="00681161"/>
    <w:rsid w:val="00682A63"/>
    <w:rsid w:val="00682ADB"/>
    <w:rsid w:val="0068508E"/>
    <w:rsid w:val="00685EC7"/>
    <w:rsid w:val="006877B3"/>
    <w:rsid w:val="00690EB6"/>
    <w:rsid w:val="00691D95"/>
    <w:rsid w:val="006926A3"/>
    <w:rsid w:val="00692C6D"/>
    <w:rsid w:val="00694D7D"/>
    <w:rsid w:val="00696292"/>
    <w:rsid w:val="00697453"/>
    <w:rsid w:val="006A2B01"/>
    <w:rsid w:val="006A31E2"/>
    <w:rsid w:val="006A44FF"/>
    <w:rsid w:val="006A453D"/>
    <w:rsid w:val="006A48DF"/>
    <w:rsid w:val="006A51C6"/>
    <w:rsid w:val="006A5BA8"/>
    <w:rsid w:val="006A62DA"/>
    <w:rsid w:val="006A6A27"/>
    <w:rsid w:val="006A6EF3"/>
    <w:rsid w:val="006A71D4"/>
    <w:rsid w:val="006A7916"/>
    <w:rsid w:val="006A7F11"/>
    <w:rsid w:val="006A7F18"/>
    <w:rsid w:val="006B1443"/>
    <w:rsid w:val="006B1E82"/>
    <w:rsid w:val="006B27DF"/>
    <w:rsid w:val="006B2EFF"/>
    <w:rsid w:val="006B3C24"/>
    <w:rsid w:val="006B650C"/>
    <w:rsid w:val="006B6963"/>
    <w:rsid w:val="006B6F8E"/>
    <w:rsid w:val="006B7735"/>
    <w:rsid w:val="006B79BF"/>
    <w:rsid w:val="006B7E68"/>
    <w:rsid w:val="006C0A7B"/>
    <w:rsid w:val="006C1E9F"/>
    <w:rsid w:val="006C2D17"/>
    <w:rsid w:val="006C4692"/>
    <w:rsid w:val="006C4ED8"/>
    <w:rsid w:val="006C5279"/>
    <w:rsid w:val="006C5A40"/>
    <w:rsid w:val="006C6A09"/>
    <w:rsid w:val="006C75BD"/>
    <w:rsid w:val="006C7690"/>
    <w:rsid w:val="006D058F"/>
    <w:rsid w:val="006D1E11"/>
    <w:rsid w:val="006D2742"/>
    <w:rsid w:val="006D5A3B"/>
    <w:rsid w:val="006D73BA"/>
    <w:rsid w:val="006D7887"/>
    <w:rsid w:val="006E130F"/>
    <w:rsid w:val="006E16AE"/>
    <w:rsid w:val="006E2876"/>
    <w:rsid w:val="006E38B3"/>
    <w:rsid w:val="006E3C16"/>
    <w:rsid w:val="006E61E4"/>
    <w:rsid w:val="006F088E"/>
    <w:rsid w:val="006F1E99"/>
    <w:rsid w:val="006F219B"/>
    <w:rsid w:val="006F22E7"/>
    <w:rsid w:val="006F3D38"/>
    <w:rsid w:val="006F4A64"/>
    <w:rsid w:val="006F509A"/>
    <w:rsid w:val="006F5F84"/>
    <w:rsid w:val="0070023B"/>
    <w:rsid w:val="00700DF4"/>
    <w:rsid w:val="007020AD"/>
    <w:rsid w:val="007023B0"/>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3D64"/>
    <w:rsid w:val="0071440B"/>
    <w:rsid w:val="0071620A"/>
    <w:rsid w:val="007169BB"/>
    <w:rsid w:val="00716C8D"/>
    <w:rsid w:val="00716FB8"/>
    <w:rsid w:val="007172C5"/>
    <w:rsid w:val="00720445"/>
    <w:rsid w:val="00721672"/>
    <w:rsid w:val="007230D1"/>
    <w:rsid w:val="007253DB"/>
    <w:rsid w:val="00725AF3"/>
    <w:rsid w:val="00725B22"/>
    <w:rsid w:val="007261A0"/>
    <w:rsid w:val="00726865"/>
    <w:rsid w:val="00726C0F"/>
    <w:rsid w:val="00726DC6"/>
    <w:rsid w:val="007272BA"/>
    <w:rsid w:val="00727DC4"/>
    <w:rsid w:val="007300A0"/>
    <w:rsid w:val="00730C0E"/>
    <w:rsid w:val="0073214C"/>
    <w:rsid w:val="0073244B"/>
    <w:rsid w:val="00732B17"/>
    <w:rsid w:val="00732EAA"/>
    <w:rsid w:val="0073319E"/>
    <w:rsid w:val="007339C1"/>
    <w:rsid w:val="00733DBE"/>
    <w:rsid w:val="0073539D"/>
    <w:rsid w:val="007363A6"/>
    <w:rsid w:val="00737B4F"/>
    <w:rsid w:val="00740998"/>
    <w:rsid w:val="00741002"/>
    <w:rsid w:val="00741011"/>
    <w:rsid w:val="00741904"/>
    <w:rsid w:val="00742918"/>
    <w:rsid w:val="00742EC8"/>
    <w:rsid w:val="00743752"/>
    <w:rsid w:val="00744586"/>
    <w:rsid w:val="007448BC"/>
    <w:rsid w:val="00746FA8"/>
    <w:rsid w:val="00747653"/>
    <w:rsid w:val="00747A03"/>
    <w:rsid w:val="00747FA7"/>
    <w:rsid w:val="00747FBE"/>
    <w:rsid w:val="007500F9"/>
    <w:rsid w:val="0075268E"/>
    <w:rsid w:val="00752C40"/>
    <w:rsid w:val="0075513C"/>
    <w:rsid w:val="00755E78"/>
    <w:rsid w:val="00757B59"/>
    <w:rsid w:val="00761418"/>
    <w:rsid w:val="00761D24"/>
    <w:rsid w:val="007634C4"/>
    <w:rsid w:val="00763684"/>
    <w:rsid w:val="00763AB7"/>
    <w:rsid w:val="00764385"/>
    <w:rsid w:val="0076453B"/>
    <w:rsid w:val="00765F8A"/>
    <w:rsid w:val="00766608"/>
    <w:rsid w:val="007677AA"/>
    <w:rsid w:val="00767AB3"/>
    <w:rsid w:val="007712FC"/>
    <w:rsid w:val="007716ED"/>
    <w:rsid w:val="00771A14"/>
    <w:rsid w:val="00771CA0"/>
    <w:rsid w:val="00771DF9"/>
    <w:rsid w:val="00772304"/>
    <w:rsid w:val="007729CA"/>
    <w:rsid w:val="007740AD"/>
    <w:rsid w:val="007740EA"/>
    <w:rsid w:val="00774DCF"/>
    <w:rsid w:val="00776DBD"/>
    <w:rsid w:val="00780420"/>
    <w:rsid w:val="007819E8"/>
    <w:rsid w:val="00782183"/>
    <w:rsid w:val="007825BE"/>
    <w:rsid w:val="00782C99"/>
    <w:rsid w:val="007838AC"/>
    <w:rsid w:val="00783ED5"/>
    <w:rsid w:val="0078447B"/>
    <w:rsid w:val="00786BF5"/>
    <w:rsid w:val="00790B23"/>
    <w:rsid w:val="00792667"/>
    <w:rsid w:val="00792788"/>
    <w:rsid w:val="00792CF1"/>
    <w:rsid w:val="00793C02"/>
    <w:rsid w:val="00793F9B"/>
    <w:rsid w:val="007947E4"/>
    <w:rsid w:val="00796057"/>
    <w:rsid w:val="00796614"/>
    <w:rsid w:val="007969C7"/>
    <w:rsid w:val="007A0264"/>
    <w:rsid w:val="007A13C4"/>
    <w:rsid w:val="007A2402"/>
    <w:rsid w:val="007A36ED"/>
    <w:rsid w:val="007A489A"/>
    <w:rsid w:val="007A5DA4"/>
    <w:rsid w:val="007A5F45"/>
    <w:rsid w:val="007A61A7"/>
    <w:rsid w:val="007A62D1"/>
    <w:rsid w:val="007A6E6D"/>
    <w:rsid w:val="007B01AD"/>
    <w:rsid w:val="007B20B1"/>
    <w:rsid w:val="007B504A"/>
    <w:rsid w:val="007B56ED"/>
    <w:rsid w:val="007B581D"/>
    <w:rsid w:val="007B5A27"/>
    <w:rsid w:val="007B6E42"/>
    <w:rsid w:val="007B7590"/>
    <w:rsid w:val="007B7FC8"/>
    <w:rsid w:val="007C17A9"/>
    <w:rsid w:val="007C2B7C"/>
    <w:rsid w:val="007C402F"/>
    <w:rsid w:val="007C47DF"/>
    <w:rsid w:val="007C4DA9"/>
    <w:rsid w:val="007C57BC"/>
    <w:rsid w:val="007C75A6"/>
    <w:rsid w:val="007D0089"/>
    <w:rsid w:val="007D0ED2"/>
    <w:rsid w:val="007D0F4F"/>
    <w:rsid w:val="007D1A30"/>
    <w:rsid w:val="007D41E1"/>
    <w:rsid w:val="007D5C5B"/>
    <w:rsid w:val="007E1008"/>
    <w:rsid w:val="007E10BE"/>
    <w:rsid w:val="007E1543"/>
    <w:rsid w:val="007E18DC"/>
    <w:rsid w:val="007E3608"/>
    <w:rsid w:val="007E3850"/>
    <w:rsid w:val="007E3FA7"/>
    <w:rsid w:val="007E44EF"/>
    <w:rsid w:val="007E49B4"/>
    <w:rsid w:val="007E5263"/>
    <w:rsid w:val="007E527A"/>
    <w:rsid w:val="007E5988"/>
    <w:rsid w:val="007E612D"/>
    <w:rsid w:val="007E634C"/>
    <w:rsid w:val="007E6664"/>
    <w:rsid w:val="007E707C"/>
    <w:rsid w:val="007F0A31"/>
    <w:rsid w:val="007F20E4"/>
    <w:rsid w:val="007F2590"/>
    <w:rsid w:val="007F2891"/>
    <w:rsid w:val="007F3DD1"/>
    <w:rsid w:val="007F4D07"/>
    <w:rsid w:val="007F51CC"/>
    <w:rsid w:val="007F578B"/>
    <w:rsid w:val="007F5C7C"/>
    <w:rsid w:val="007F5FC4"/>
    <w:rsid w:val="007F70FC"/>
    <w:rsid w:val="00800958"/>
    <w:rsid w:val="00801563"/>
    <w:rsid w:val="00802BAA"/>
    <w:rsid w:val="00803317"/>
    <w:rsid w:val="00803E14"/>
    <w:rsid w:val="00804275"/>
    <w:rsid w:val="008048E7"/>
    <w:rsid w:val="00804FE4"/>
    <w:rsid w:val="008050C6"/>
    <w:rsid w:val="008050D6"/>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731"/>
    <w:rsid w:val="00817A9B"/>
    <w:rsid w:val="00817BFE"/>
    <w:rsid w:val="008206B6"/>
    <w:rsid w:val="00821226"/>
    <w:rsid w:val="008215E4"/>
    <w:rsid w:val="00822058"/>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40B"/>
    <w:rsid w:val="008409E3"/>
    <w:rsid w:val="00840B45"/>
    <w:rsid w:val="00840E9D"/>
    <w:rsid w:val="0084140C"/>
    <w:rsid w:val="008419A7"/>
    <w:rsid w:val="008431D1"/>
    <w:rsid w:val="00843A97"/>
    <w:rsid w:val="00844207"/>
    <w:rsid w:val="0084472B"/>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57690"/>
    <w:rsid w:val="00860AF9"/>
    <w:rsid w:val="00860E12"/>
    <w:rsid w:val="00862825"/>
    <w:rsid w:val="0086356F"/>
    <w:rsid w:val="0086566D"/>
    <w:rsid w:val="00865A00"/>
    <w:rsid w:val="008674DE"/>
    <w:rsid w:val="00867FCD"/>
    <w:rsid w:val="008707A7"/>
    <w:rsid w:val="00870D53"/>
    <w:rsid w:val="00871BEC"/>
    <w:rsid w:val="0087219C"/>
    <w:rsid w:val="008721C1"/>
    <w:rsid w:val="00872449"/>
    <w:rsid w:val="0087247C"/>
    <w:rsid w:val="008724C8"/>
    <w:rsid w:val="0087368D"/>
    <w:rsid w:val="00873CDA"/>
    <w:rsid w:val="008740D3"/>
    <w:rsid w:val="00874637"/>
    <w:rsid w:val="00876E68"/>
    <w:rsid w:val="00880074"/>
    <w:rsid w:val="00881778"/>
    <w:rsid w:val="00882277"/>
    <w:rsid w:val="00882EA3"/>
    <w:rsid w:val="00883C36"/>
    <w:rsid w:val="00884C07"/>
    <w:rsid w:val="00884E65"/>
    <w:rsid w:val="0088531D"/>
    <w:rsid w:val="00886831"/>
    <w:rsid w:val="008875C4"/>
    <w:rsid w:val="00887F3C"/>
    <w:rsid w:val="008919CE"/>
    <w:rsid w:val="00893BF2"/>
    <w:rsid w:val="0089423F"/>
    <w:rsid w:val="00894505"/>
    <w:rsid w:val="00894FA2"/>
    <w:rsid w:val="008A25E2"/>
    <w:rsid w:val="008A2EAC"/>
    <w:rsid w:val="008A420C"/>
    <w:rsid w:val="008A456E"/>
    <w:rsid w:val="008A4A1A"/>
    <w:rsid w:val="008A50B0"/>
    <w:rsid w:val="008A5EA6"/>
    <w:rsid w:val="008A6C23"/>
    <w:rsid w:val="008A72FA"/>
    <w:rsid w:val="008B0BA2"/>
    <w:rsid w:val="008B1124"/>
    <w:rsid w:val="008B1AED"/>
    <w:rsid w:val="008B1D0C"/>
    <w:rsid w:val="008B1FBF"/>
    <w:rsid w:val="008B2651"/>
    <w:rsid w:val="008B3661"/>
    <w:rsid w:val="008B6041"/>
    <w:rsid w:val="008B627F"/>
    <w:rsid w:val="008B7CEB"/>
    <w:rsid w:val="008C12E3"/>
    <w:rsid w:val="008C2013"/>
    <w:rsid w:val="008C2FFF"/>
    <w:rsid w:val="008C3480"/>
    <w:rsid w:val="008C4D04"/>
    <w:rsid w:val="008C53CF"/>
    <w:rsid w:val="008C6014"/>
    <w:rsid w:val="008C727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F33"/>
    <w:rsid w:val="008E3999"/>
    <w:rsid w:val="008E3A69"/>
    <w:rsid w:val="008E4644"/>
    <w:rsid w:val="008E47AB"/>
    <w:rsid w:val="008E59B0"/>
    <w:rsid w:val="008E70B1"/>
    <w:rsid w:val="008E7841"/>
    <w:rsid w:val="008E7EF7"/>
    <w:rsid w:val="008F0688"/>
    <w:rsid w:val="008F0BEC"/>
    <w:rsid w:val="008F2058"/>
    <w:rsid w:val="008F2658"/>
    <w:rsid w:val="008F28AF"/>
    <w:rsid w:val="008F4B21"/>
    <w:rsid w:val="008F6800"/>
    <w:rsid w:val="008F6A52"/>
    <w:rsid w:val="008F6A61"/>
    <w:rsid w:val="008F719C"/>
    <w:rsid w:val="008F71BA"/>
    <w:rsid w:val="008F72D6"/>
    <w:rsid w:val="008F796F"/>
    <w:rsid w:val="009004DD"/>
    <w:rsid w:val="00900FF5"/>
    <w:rsid w:val="00902865"/>
    <w:rsid w:val="00902BDE"/>
    <w:rsid w:val="009035FF"/>
    <w:rsid w:val="009037FF"/>
    <w:rsid w:val="009039E8"/>
    <w:rsid w:val="009045B6"/>
    <w:rsid w:val="00904CCC"/>
    <w:rsid w:val="00911D33"/>
    <w:rsid w:val="00911F2E"/>
    <w:rsid w:val="009120BF"/>
    <w:rsid w:val="00912C44"/>
    <w:rsid w:val="00912D9E"/>
    <w:rsid w:val="00912F80"/>
    <w:rsid w:val="0091304E"/>
    <w:rsid w:val="009131DB"/>
    <w:rsid w:val="00913C33"/>
    <w:rsid w:val="00913F8B"/>
    <w:rsid w:val="00913FDC"/>
    <w:rsid w:val="00916EA4"/>
    <w:rsid w:val="009170D4"/>
    <w:rsid w:val="00917D2B"/>
    <w:rsid w:val="0092162B"/>
    <w:rsid w:val="00921698"/>
    <w:rsid w:val="00925B86"/>
    <w:rsid w:val="00931A81"/>
    <w:rsid w:val="00931F9F"/>
    <w:rsid w:val="00932023"/>
    <w:rsid w:val="009321B5"/>
    <w:rsid w:val="00932588"/>
    <w:rsid w:val="009326B1"/>
    <w:rsid w:val="00933ACA"/>
    <w:rsid w:val="00934363"/>
    <w:rsid w:val="00934CEF"/>
    <w:rsid w:val="00935203"/>
    <w:rsid w:val="00935D64"/>
    <w:rsid w:val="009360A7"/>
    <w:rsid w:val="00936BF5"/>
    <w:rsid w:val="00936FE3"/>
    <w:rsid w:val="009372D1"/>
    <w:rsid w:val="00937691"/>
    <w:rsid w:val="00937865"/>
    <w:rsid w:val="009378A4"/>
    <w:rsid w:val="00941158"/>
    <w:rsid w:val="009412A5"/>
    <w:rsid w:val="00942956"/>
    <w:rsid w:val="00942C5A"/>
    <w:rsid w:val="00942DA3"/>
    <w:rsid w:val="00943562"/>
    <w:rsid w:val="00944E09"/>
    <w:rsid w:val="00946169"/>
    <w:rsid w:val="009505BA"/>
    <w:rsid w:val="00950F32"/>
    <w:rsid w:val="00951001"/>
    <w:rsid w:val="00951752"/>
    <w:rsid w:val="00951A40"/>
    <w:rsid w:val="00951A71"/>
    <w:rsid w:val="00952608"/>
    <w:rsid w:val="00952FAC"/>
    <w:rsid w:val="00953713"/>
    <w:rsid w:val="00955073"/>
    <w:rsid w:val="00956641"/>
    <w:rsid w:val="00961D5F"/>
    <w:rsid w:val="00963CC2"/>
    <w:rsid w:val="00966238"/>
    <w:rsid w:val="00966560"/>
    <w:rsid w:val="009667C2"/>
    <w:rsid w:val="0096690C"/>
    <w:rsid w:val="00967D41"/>
    <w:rsid w:val="009714D4"/>
    <w:rsid w:val="009726DA"/>
    <w:rsid w:val="00972800"/>
    <w:rsid w:val="00972A4A"/>
    <w:rsid w:val="00972A77"/>
    <w:rsid w:val="009732FE"/>
    <w:rsid w:val="009738E1"/>
    <w:rsid w:val="00973EED"/>
    <w:rsid w:val="00974BD6"/>
    <w:rsid w:val="0097527F"/>
    <w:rsid w:val="00975EF5"/>
    <w:rsid w:val="00977937"/>
    <w:rsid w:val="00983873"/>
    <w:rsid w:val="0098454F"/>
    <w:rsid w:val="009852EC"/>
    <w:rsid w:val="009854E0"/>
    <w:rsid w:val="00985754"/>
    <w:rsid w:val="0098591D"/>
    <w:rsid w:val="00986E35"/>
    <w:rsid w:val="0098740B"/>
    <w:rsid w:val="00987D56"/>
    <w:rsid w:val="00990FFE"/>
    <w:rsid w:val="00992901"/>
    <w:rsid w:val="0099529F"/>
    <w:rsid w:val="00995862"/>
    <w:rsid w:val="00997274"/>
    <w:rsid w:val="00997A96"/>
    <w:rsid w:val="009A01BF"/>
    <w:rsid w:val="009A03E3"/>
    <w:rsid w:val="009A0687"/>
    <w:rsid w:val="009A0C33"/>
    <w:rsid w:val="009A0C9D"/>
    <w:rsid w:val="009A0D05"/>
    <w:rsid w:val="009A1886"/>
    <w:rsid w:val="009A384F"/>
    <w:rsid w:val="009A4072"/>
    <w:rsid w:val="009A6B5E"/>
    <w:rsid w:val="009A7177"/>
    <w:rsid w:val="009A720C"/>
    <w:rsid w:val="009B0B48"/>
    <w:rsid w:val="009B1940"/>
    <w:rsid w:val="009B24C5"/>
    <w:rsid w:val="009B45E8"/>
    <w:rsid w:val="009B4F14"/>
    <w:rsid w:val="009B5706"/>
    <w:rsid w:val="009C0654"/>
    <w:rsid w:val="009C06FE"/>
    <w:rsid w:val="009C13B2"/>
    <w:rsid w:val="009C1947"/>
    <w:rsid w:val="009C19C1"/>
    <w:rsid w:val="009C2184"/>
    <w:rsid w:val="009C3320"/>
    <w:rsid w:val="009C3D83"/>
    <w:rsid w:val="009C3E47"/>
    <w:rsid w:val="009C5533"/>
    <w:rsid w:val="009C6141"/>
    <w:rsid w:val="009C6DB2"/>
    <w:rsid w:val="009C6EBA"/>
    <w:rsid w:val="009C6F3C"/>
    <w:rsid w:val="009D04FD"/>
    <w:rsid w:val="009D14CE"/>
    <w:rsid w:val="009D2BE2"/>
    <w:rsid w:val="009D3084"/>
    <w:rsid w:val="009D3C73"/>
    <w:rsid w:val="009D3F66"/>
    <w:rsid w:val="009D4958"/>
    <w:rsid w:val="009D4CAA"/>
    <w:rsid w:val="009D4E78"/>
    <w:rsid w:val="009D5252"/>
    <w:rsid w:val="009D55E7"/>
    <w:rsid w:val="009D5802"/>
    <w:rsid w:val="009E03CA"/>
    <w:rsid w:val="009E0ABF"/>
    <w:rsid w:val="009E0B48"/>
    <w:rsid w:val="009E10FD"/>
    <w:rsid w:val="009E133A"/>
    <w:rsid w:val="009E1FCE"/>
    <w:rsid w:val="009E21D0"/>
    <w:rsid w:val="009E2F63"/>
    <w:rsid w:val="009E360E"/>
    <w:rsid w:val="009E4277"/>
    <w:rsid w:val="009E4420"/>
    <w:rsid w:val="009E54A2"/>
    <w:rsid w:val="009E5F94"/>
    <w:rsid w:val="009E5FF5"/>
    <w:rsid w:val="009E6B73"/>
    <w:rsid w:val="009E6FFC"/>
    <w:rsid w:val="009E73B8"/>
    <w:rsid w:val="009E7E45"/>
    <w:rsid w:val="009F0482"/>
    <w:rsid w:val="009F1534"/>
    <w:rsid w:val="009F2163"/>
    <w:rsid w:val="009F2CA8"/>
    <w:rsid w:val="009F32C8"/>
    <w:rsid w:val="009F4428"/>
    <w:rsid w:val="009F74B8"/>
    <w:rsid w:val="00A013A9"/>
    <w:rsid w:val="00A0233A"/>
    <w:rsid w:val="00A02763"/>
    <w:rsid w:val="00A029F0"/>
    <w:rsid w:val="00A041CD"/>
    <w:rsid w:val="00A04EBF"/>
    <w:rsid w:val="00A071DF"/>
    <w:rsid w:val="00A07D65"/>
    <w:rsid w:val="00A11D7D"/>
    <w:rsid w:val="00A12327"/>
    <w:rsid w:val="00A12A63"/>
    <w:rsid w:val="00A13060"/>
    <w:rsid w:val="00A13464"/>
    <w:rsid w:val="00A13586"/>
    <w:rsid w:val="00A139CE"/>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5E83"/>
    <w:rsid w:val="00A369E7"/>
    <w:rsid w:val="00A37997"/>
    <w:rsid w:val="00A4088F"/>
    <w:rsid w:val="00A41004"/>
    <w:rsid w:val="00A41BB8"/>
    <w:rsid w:val="00A41BDF"/>
    <w:rsid w:val="00A42779"/>
    <w:rsid w:val="00A43A29"/>
    <w:rsid w:val="00A45983"/>
    <w:rsid w:val="00A45A0B"/>
    <w:rsid w:val="00A45ED6"/>
    <w:rsid w:val="00A468E7"/>
    <w:rsid w:val="00A51D27"/>
    <w:rsid w:val="00A52063"/>
    <w:rsid w:val="00A532F0"/>
    <w:rsid w:val="00A5338B"/>
    <w:rsid w:val="00A542C9"/>
    <w:rsid w:val="00A5503B"/>
    <w:rsid w:val="00A55A6B"/>
    <w:rsid w:val="00A56A9A"/>
    <w:rsid w:val="00A57057"/>
    <w:rsid w:val="00A573E9"/>
    <w:rsid w:val="00A575E2"/>
    <w:rsid w:val="00A577E8"/>
    <w:rsid w:val="00A57911"/>
    <w:rsid w:val="00A5799B"/>
    <w:rsid w:val="00A6076E"/>
    <w:rsid w:val="00A61B86"/>
    <w:rsid w:val="00A62441"/>
    <w:rsid w:val="00A63624"/>
    <w:rsid w:val="00A64D78"/>
    <w:rsid w:val="00A64DD1"/>
    <w:rsid w:val="00A65955"/>
    <w:rsid w:val="00A67D23"/>
    <w:rsid w:val="00A70963"/>
    <w:rsid w:val="00A70E04"/>
    <w:rsid w:val="00A71175"/>
    <w:rsid w:val="00A71EBC"/>
    <w:rsid w:val="00A72044"/>
    <w:rsid w:val="00A724D1"/>
    <w:rsid w:val="00A736DF"/>
    <w:rsid w:val="00A75F45"/>
    <w:rsid w:val="00A77B3C"/>
    <w:rsid w:val="00A80042"/>
    <w:rsid w:val="00A82D63"/>
    <w:rsid w:val="00A84982"/>
    <w:rsid w:val="00A84CA5"/>
    <w:rsid w:val="00A858FC"/>
    <w:rsid w:val="00A862C3"/>
    <w:rsid w:val="00A86B04"/>
    <w:rsid w:val="00A86B68"/>
    <w:rsid w:val="00A873DD"/>
    <w:rsid w:val="00A87CFF"/>
    <w:rsid w:val="00A87F82"/>
    <w:rsid w:val="00A902BE"/>
    <w:rsid w:val="00A920BE"/>
    <w:rsid w:val="00A92268"/>
    <w:rsid w:val="00A928B6"/>
    <w:rsid w:val="00A92C22"/>
    <w:rsid w:val="00A939DB"/>
    <w:rsid w:val="00A93E99"/>
    <w:rsid w:val="00A94370"/>
    <w:rsid w:val="00A9551F"/>
    <w:rsid w:val="00A95F48"/>
    <w:rsid w:val="00A9621B"/>
    <w:rsid w:val="00A96B9D"/>
    <w:rsid w:val="00A9738E"/>
    <w:rsid w:val="00A9796B"/>
    <w:rsid w:val="00A97F60"/>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157F"/>
    <w:rsid w:val="00AB2FEF"/>
    <w:rsid w:val="00AB34E5"/>
    <w:rsid w:val="00AB3504"/>
    <w:rsid w:val="00AB3D06"/>
    <w:rsid w:val="00AB3F29"/>
    <w:rsid w:val="00AB483C"/>
    <w:rsid w:val="00AB5141"/>
    <w:rsid w:val="00AB62C2"/>
    <w:rsid w:val="00AB63F9"/>
    <w:rsid w:val="00AB6D3A"/>
    <w:rsid w:val="00AB6FF4"/>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4299"/>
    <w:rsid w:val="00AD5497"/>
    <w:rsid w:val="00AD55AF"/>
    <w:rsid w:val="00AD57EE"/>
    <w:rsid w:val="00AD6EEE"/>
    <w:rsid w:val="00AD7229"/>
    <w:rsid w:val="00AE251A"/>
    <w:rsid w:val="00AE30A9"/>
    <w:rsid w:val="00AE4504"/>
    <w:rsid w:val="00AE4B96"/>
    <w:rsid w:val="00AE4BE6"/>
    <w:rsid w:val="00AE576D"/>
    <w:rsid w:val="00AE786F"/>
    <w:rsid w:val="00AF1BD7"/>
    <w:rsid w:val="00AF35F8"/>
    <w:rsid w:val="00AF4401"/>
    <w:rsid w:val="00AF44E1"/>
    <w:rsid w:val="00AF5331"/>
    <w:rsid w:val="00AF5DAA"/>
    <w:rsid w:val="00AF5F69"/>
    <w:rsid w:val="00B003F9"/>
    <w:rsid w:val="00B009C7"/>
    <w:rsid w:val="00B00F74"/>
    <w:rsid w:val="00B01B75"/>
    <w:rsid w:val="00B02120"/>
    <w:rsid w:val="00B028DC"/>
    <w:rsid w:val="00B0344E"/>
    <w:rsid w:val="00B05047"/>
    <w:rsid w:val="00B053D3"/>
    <w:rsid w:val="00B05575"/>
    <w:rsid w:val="00B0606E"/>
    <w:rsid w:val="00B068A0"/>
    <w:rsid w:val="00B06CE2"/>
    <w:rsid w:val="00B07224"/>
    <w:rsid w:val="00B07B68"/>
    <w:rsid w:val="00B10169"/>
    <w:rsid w:val="00B10A14"/>
    <w:rsid w:val="00B11118"/>
    <w:rsid w:val="00B11A20"/>
    <w:rsid w:val="00B124A1"/>
    <w:rsid w:val="00B1266B"/>
    <w:rsid w:val="00B127C9"/>
    <w:rsid w:val="00B12AB7"/>
    <w:rsid w:val="00B12BFC"/>
    <w:rsid w:val="00B132E7"/>
    <w:rsid w:val="00B1341C"/>
    <w:rsid w:val="00B142E2"/>
    <w:rsid w:val="00B14DC4"/>
    <w:rsid w:val="00B200AA"/>
    <w:rsid w:val="00B2015D"/>
    <w:rsid w:val="00B2070D"/>
    <w:rsid w:val="00B220AE"/>
    <w:rsid w:val="00B23316"/>
    <w:rsid w:val="00B240EF"/>
    <w:rsid w:val="00B24CC2"/>
    <w:rsid w:val="00B27A03"/>
    <w:rsid w:val="00B27B6A"/>
    <w:rsid w:val="00B30C49"/>
    <w:rsid w:val="00B31008"/>
    <w:rsid w:val="00B33064"/>
    <w:rsid w:val="00B330D4"/>
    <w:rsid w:val="00B33298"/>
    <w:rsid w:val="00B33D60"/>
    <w:rsid w:val="00B34F9B"/>
    <w:rsid w:val="00B35759"/>
    <w:rsid w:val="00B357F5"/>
    <w:rsid w:val="00B36312"/>
    <w:rsid w:val="00B36BC2"/>
    <w:rsid w:val="00B36BEB"/>
    <w:rsid w:val="00B403C1"/>
    <w:rsid w:val="00B40766"/>
    <w:rsid w:val="00B40FAF"/>
    <w:rsid w:val="00B41B1B"/>
    <w:rsid w:val="00B4339D"/>
    <w:rsid w:val="00B433CD"/>
    <w:rsid w:val="00B45932"/>
    <w:rsid w:val="00B45F2C"/>
    <w:rsid w:val="00B46BC3"/>
    <w:rsid w:val="00B472C5"/>
    <w:rsid w:val="00B478AD"/>
    <w:rsid w:val="00B47C45"/>
    <w:rsid w:val="00B50639"/>
    <w:rsid w:val="00B50DE3"/>
    <w:rsid w:val="00B511A7"/>
    <w:rsid w:val="00B513F7"/>
    <w:rsid w:val="00B52C8C"/>
    <w:rsid w:val="00B52FC9"/>
    <w:rsid w:val="00B5339E"/>
    <w:rsid w:val="00B5376F"/>
    <w:rsid w:val="00B53AF0"/>
    <w:rsid w:val="00B5413D"/>
    <w:rsid w:val="00B542E1"/>
    <w:rsid w:val="00B54941"/>
    <w:rsid w:val="00B564E2"/>
    <w:rsid w:val="00B56FC2"/>
    <w:rsid w:val="00B570F5"/>
    <w:rsid w:val="00B57D2D"/>
    <w:rsid w:val="00B62B54"/>
    <w:rsid w:val="00B62B65"/>
    <w:rsid w:val="00B631E9"/>
    <w:rsid w:val="00B63858"/>
    <w:rsid w:val="00B63A8E"/>
    <w:rsid w:val="00B63C35"/>
    <w:rsid w:val="00B654CA"/>
    <w:rsid w:val="00B65878"/>
    <w:rsid w:val="00B658C6"/>
    <w:rsid w:val="00B66DEC"/>
    <w:rsid w:val="00B70934"/>
    <w:rsid w:val="00B70E91"/>
    <w:rsid w:val="00B7142A"/>
    <w:rsid w:val="00B71CB5"/>
    <w:rsid w:val="00B71D82"/>
    <w:rsid w:val="00B7239A"/>
    <w:rsid w:val="00B72A46"/>
    <w:rsid w:val="00B73115"/>
    <w:rsid w:val="00B73E36"/>
    <w:rsid w:val="00B73E89"/>
    <w:rsid w:val="00B7479B"/>
    <w:rsid w:val="00B74D33"/>
    <w:rsid w:val="00B750E5"/>
    <w:rsid w:val="00B7573E"/>
    <w:rsid w:val="00B764A2"/>
    <w:rsid w:val="00B76941"/>
    <w:rsid w:val="00B774B7"/>
    <w:rsid w:val="00B81B77"/>
    <w:rsid w:val="00B8288D"/>
    <w:rsid w:val="00B83086"/>
    <w:rsid w:val="00B85D7F"/>
    <w:rsid w:val="00B85DCC"/>
    <w:rsid w:val="00B8603B"/>
    <w:rsid w:val="00B86284"/>
    <w:rsid w:val="00B8667B"/>
    <w:rsid w:val="00B87399"/>
    <w:rsid w:val="00B90300"/>
    <w:rsid w:val="00B90BE1"/>
    <w:rsid w:val="00B90F73"/>
    <w:rsid w:val="00B910F8"/>
    <w:rsid w:val="00B917F1"/>
    <w:rsid w:val="00B91F2D"/>
    <w:rsid w:val="00B92AB2"/>
    <w:rsid w:val="00B94F43"/>
    <w:rsid w:val="00B962FB"/>
    <w:rsid w:val="00B96FF0"/>
    <w:rsid w:val="00B97632"/>
    <w:rsid w:val="00BA0CD1"/>
    <w:rsid w:val="00BA1E75"/>
    <w:rsid w:val="00BA1F58"/>
    <w:rsid w:val="00BA34A8"/>
    <w:rsid w:val="00BA39B5"/>
    <w:rsid w:val="00BA3EA3"/>
    <w:rsid w:val="00BA41D9"/>
    <w:rsid w:val="00BA41E7"/>
    <w:rsid w:val="00BA538E"/>
    <w:rsid w:val="00BA66EB"/>
    <w:rsid w:val="00BA7A2D"/>
    <w:rsid w:val="00BB0227"/>
    <w:rsid w:val="00BB05C5"/>
    <w:rsid w:val="00BB0A18"/>
    <w:rsid w:val="00BB0D44"/>
    <w:rsid w:val="00BB0F55"/>
    <w:rsid w:val="00BB1273"/>
    <w:rsid w:val="00BB292C"/>
    <w:rsid w:val="00BB29D1"/>
    <w:rsid w:val="00BB2E78"/>
    <w:rsid w:val="00BB3755"/>
    <w:rsid w:val="00BB396C"/>
    <w:rsid w:val="00BB3ADF"/>
    <w:rsid w:val="00BB4A36"/>
    <w:rsid w:val="00BB50A4"/>
    <w:rsid w:val="00BB62E1"/>
    <w:rsid w:val="00BB69D1"/>
    <w:rsid w:val="00BB79B5"/>
    <w:rsid w:val="00BC28CC"/>
    <w:rsid w:val="00BC2AED"/>
    <w:rsid w:val="00BC2EA3"/>
    <w:rsid w:val="00BC3AF7"/>
    <w:rsid w:val="00BC418B"/>
    <w:rsid w:val="00BC4A73"/>
    <w:rsid w:val="00BC51F5"/>
    <w:rsid w:val="00BC5285"/>
    <w:rsid w:val="00BC5A50"/>
    <w:rsid w:val="00BC68DF"/>
    <w:rsid w:val="00BC7518"/>
    <w:rsid w:val="00BC7575"/>
    <w:rsid w:val="00BD092D"/>
    <w:rsid w:val="00BD12A9"/>
    <w:rsid w:val="00BD1592"/>
    <w:rsid w:val="00BD2C84"/>
    <w:rsid w:val="00BD47DE"/>
    <w:rsid w:val="00BD541F"/>
    <w:rsid w:val="00BD5CB4"/>
    <w:rsid w:val="00BD62EE"/>
    <w:rsid w:val="00BD7066"/>
    <w:rsid w:val="00BD7194"/>
    <w:rsid w:val="00BD75D7"/>
    <w:rsid w:val="00BD7BFB"/>
    <w:rsid w:val="00BD7CFE"/>
    <w:rsid w:val="00BD7FC5"/>
    <w:rsid w:val="00BE028F"/>
    <w:rsid w:val="00BE05F7"/>
    <w:rsid w:val="00BE267C"/>
    <w:rsid w:val="00BE290C"/>
    <w:rsid w:val="00BE2D8E"/>
    <w:rsid w:val="00BE3B3A"/>
    <w:rsid w:val="00BE4560"/>
    <w:rsid w:val="00BE51A1"/>
    <w:rsid w:val="00BE5FBD"/>
    <w:rsid w:val="00BE609B"/>
    <w:rsid w:val="00BE680D"/>
    <w:rsid w:val="00BE6F9A"/>
    <w:rsid w:val="00BE7F67"/>
    <w:rsid w:val="00BF0F37"/>
    <w:rsid w:val="00BF114F"/>
    <w:rsid w:val="00BF1A57"/>
    <w:rsid w:val="00BF27D1"/>
    <w:rsid w:val="00BF39D4"/>
    <w:rsid w:val="00BF3D1F"/>
    <w:rsid w:val="00BF5008"/>
    <w:rsid w:val="00BF6F02"/>
    <w:rsid w:val="00BF6FBE"/>
    <w:rsid w:val="00BF7291"/>
    <w:rsid w:val="00C001BF"/>
    <w:rsid w:val="00C00F5B"/>
    <w:rsid w:val="00C018AE"/>
    <w:rsid w:val="00C02732"/>
    <w:rsid w:val="00C03E14"/>
    <w:rsid w:val="00C0507E"/>
    <w:rsid w:val="00C05198"/>
    <w:rsid w:val="00C071D3"/>
    <w:rsid w:val="00C07B3D"/>
    <w:rsid w:val="00C10D30"/>
    <w:rsid w:val="00C11512"/>
    <w:rsid w:val="00C1179B"/>
    <w:rsid w:val="00C11804"/>
    <w:rsid w:val="00C1297E"/>
    <w:rsid w:val="00C12E5E"/>
    <w:rsid w:val="00C13211"/>
    <w:rsid w:val="00C13B47"/>
    <w:rsid w:val="00C16929"/>
    <w:rsid w:val="00C17855"/>
    <w:rsid w:val="00C17864"/>
    <w:rsid w:val="00C17CAE"/>
    <w:rsid w:val="00C206EC"/>
    <w:rsid w:val="00C23005"/>
    <w:rsid w:val="00C2360D"/>
    <w:rsid w:val="00C23AAF"/>
    <w:rsid w:val="00C2422B"/>
    <w:rsid w:val="00C2525D"/>
    <w:rsid w:val="00C25F87"/>
    <w:rsid w:val="00C2609D"/>
    <w:rsid w:val="00C2722C"/>
    <w:rsid w:val="00C31BC6"/>
    <w:rsid w:val="00C31ED5"/>
    <w:rsid w:val="00C32B1E"/>
    <w:rsid w:val="00C32B94"/>
    <w:rsid w:val="00C33ACD"/>
    <w:rsid w:val="00C34B85"/>
    <w:rsid w:val="00C35970"/>
    <w:rsid w:val="00C367AA"/>
    <w:rsid w:val="00C37522"/>
    <w:rsid w:val="00C42D5C"/>
    <w:rsid w:val="00C44389"/>
    <w:rsid w:val="00C462F7"/>
    <w:rsid w:val="00C4704A"/>
    <w:rsid w:val="00C503AF"/>
    <w:rsid w:val="00C5074E"/>
    <w:rsid w:val="00C5111D"/>
    <w:rsid w:val="00C52235"/>
    <w:rsid w:val="00C537FE"/>
    <w:rsid w:val="00C5486A"/>
    <w:rsid w:val="00C54FD2"/>
    <w:rsid w:val="00C55839"/>
    <w:rsid w:val="00C57409"/>
    <w:rsid w:val="00C57694"/>
    <w:rsid w:val="00C57874"/>
    <w:rsid w:val="00C578A4"/>
    <w:rsid w:val="00C60FBC"/>
    <w:rsid w:val="00C61B8B"/>
    <w:rsid w:val="00C6207D"/>
    <w:rsid w:val="00C62B06"/>
    <w:rsid w:val="00C64070"/>
    <w:rsid w:val="00C64412"/>
    <w:rsid w:val="00C64E15"/>
    <w:rsid w:val="00C64F83"/>
    <w:rsid w:val="00C655F3"/>
    <w:rsid w:val="00C66960"/>
    <w:rsid w:val="00C672EF"/>
    <w:rsid w:val="00C67460"/>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0B44"/>
    <w:rsid w:val="00C8366A"/>
    <w:rsid w:val="00C8368A"/>
    <w:rsid w:val="00C8505F"/>
    <w:rsid w:val="00C85742"/>
    <w:rsid w:val="00C86CC8"/>
    <w:rsid w:val="00C86CD9"/>
    <w:rsid w:val="00C87E37"/>
    <w:rsid w:val="00C90411"/>
    <w:rsid w:val="00C9127D"/>
    <w:rsid w:val="00C916C3"/>
    <w:rsid w:val="00C9243B"/>
    <w:rsid w:val="00C92B63"/>
    <w:rsid w:val="00C938A0"/>
    <w:rsid w:val="00C93BAE"/>
    <w:rsid w:val="00C95197"/>
    <w:rsid w:val="00C952C5"/>
    <w:rsid w:val="00C957EF"/>
    <w:rsid w:val="00C95D28"/>
    <w:rsid w:val="00C95E58"/>
    <w:rsid w:val="00C975C6"/>
    <w:rsid w:val="00CA0395"/>
    <w:rsid w:val="00CA1276"/>
    <w:rsid w:val="00CA1475"/>
    <w:rsid w:val="00CA1B47"/>
    <w:rsid w:val="00CA1BEF"/>
    <w:rsid w:val="00CA3025"/>
    <w:rsid w:val="00CA3650"/>
    <w:rsid w:val="00CA3C39"/>
    <w:rsid w:val="00CA520E"/>
    <w:rsid w:val="00CA5FE2"/>
    <w:rsid w:val="00CA69BD"/>
    <w:rsid w:val="00CA6C74"/>
    <w:rsid w:val="00CA73B8"/>
    <w:rsid w:val="00CA796C"/>
    <w:rsid w:val="00CA7E06"/>
    <w:rsid w:val="00CA7FC7"/>
    <w:rsid w:val="00CB04AD"/>
    <w:rsid w:val="00CB13B9"/>
    <w:rsid w:val="00CB19C2"/>
    <w:rsid w:val="00CB3672"/>
    <w:rsid w:val="00CB4EED"/>
    <w:rsid w:val="00CB567D"/>
    <w:rsid w:val="00CB582F"/>
    <w:rsid w:val="00CB720B"/>
    <w:rsid w:val="00CB76B9"/>
    <w:rsid w:val="00CB7AFE"/>
    <w:rsid w:val="00CB7B7D"/>
    <w:rsid w:val="00CC0CEF"/>
    <w:rsid w:val="00CC1110"/>
    <w:rsid w:val="00CC1C5F"/>
    <w:rsid w:val="00CC3A32"/>
    <w:rsid w:val="00CC3DA5"/>
    <w:rsid w:val="00CC3F3A"/>
    <w:rsid w:val="00CC6042"/>
    <w:rsid w:val="00CC7816"/>
    <w:rsid w:val="00CC787E"/>
    <w:rsid w:val="00CD015D"/>
    <w:rsid w:val="00CD074C"/>
    <w:rsid w:val="00CD0B0D"/>
    <w:rsid w:val="00CD1049"/>
    <w:rsid w:val="00CD16F3"/>
    <w:rsid w:val="00CD1D93"/>
    <w:rsid w:val="00CD206B"/>
    <w:rsid w:val="00CD251E"/>
    <w:rsid w:val="00CD2A92"/>
    <w:rsid w:val="00CD2FA9"/>
    <w:rsid w:val="00CD67F0"/>
    <w:rsid w:val="00CD6A63"/>
    <w:rsid w:val="00CD6BE9"/>
    <w:rsid w:val="00CD761D"/>
    <w:rsid w:val="00CE1877"/>
    <w:rsid w:val="00CE1EF6"/>
    <w:rsid w:val="00CE38E5"/>
    <w:rsid w:val="00CE5287"/>
    <w:rsid w:val="00CE624F"/>
    <w:rsid w:val="00CE6BA1"/>
    <w:rsid w:val="00CE7701"/>
    <w:rsid w:val="00CF0393"/>
    <w:rsid w:val="00CF12E8"/>
    <w:rsid w:val="00CF14FD"/>
    <w:rsid w:val="00CF14FE"/>
    <w:rsid w:val="00CF1707"/>
    <w:rsid w:val="00CF224C"/>
    <w:rsid w:val="00CF35A5"/>
    <w:rsid w:val="00CF4576"/>
    <w:rsid w:val="00CF4A8F"/>
    <w:rsid w:val="00CF5A07"/>
    <w:rsid w:val="00CF5A0A"/>
    <w:rsid w:val="00CF5F1B"/>
    <w:rsid w:val="00D00779"/>
    <w:rsid w:val="00D00E56"/>
    <w:rsid w:val="00D01384"/>
    <w:rsid w:val="00D014BC"/>
    <w:rsid w:val="00D0168E"/>
    <w:rsid w:val="00D01D31"/>
    <w:rsid w:val="00D0274A"/>
    <w:rsid w:val="00D04292"/>
    <w:rsid w:val="00D0512C"/>
    <w:rsid w:val="00D0544C"/>
    <w:rsid w:val="00D05953"/>
    <w:rsid w:val="00D066A3"/>
    <w:rsid w:val="00D06D0E"/>
    <w:rsid w:val="00D076E7"/>
    <w:rsid w:val="00D07F16"/>
    <w:rsid w:val="00D11BB9"/>
    <w:rsid w:val="00D11DF3"/>
    <w:rsid w:val="00D11FE3"/>
    <w:rsid w:val="00D124E9"/>
    <w:rsid w:val="00D12A58"/>
    <w:rsid w:val="00D1490F"/>
    <w:rsid w:val="00D15510"/>
    <w:rsid w:val="00D1765D"/>
    <w:rsid w:val="00D17AFE"/>
    <w:rsid w:val="00D20E73"/>
    <w:rsid w:val="00D22174"/>
    <w:rsid w:val="00D224FA"/>
    <w:rsid w:val="00D27CD7"/>
    <w:rsid w:val="00D3082A"/>
    <w:rsid w:val="00D3191B"/>
    <w:rsid w:val="00D3246F"/>
    <w:rsid w:val="00D3247C"/>
    <w:rsid w:val="00D32705"/>
    <w:rsid w:val="00D32D50"/>
    <w:rsid w:val="00D33025"/>
    <w:rsid w:val="00D34B0D"/>
    <w:rsid w:val="00D35041"/>
    <w:rsid w:val="00D35ADC"/>
    <w:rsid w:val="00D35B0C"/>
    <w:rsid w:val="00D37190"/>
    <w:rsid w:val="00D3755D"/>
    <w:rsid w:val="00D401E4"/>
    <w:rsid w:val="00D404AF"/>
    <w:rsid w:val="00D40ABF"/>
    <w:rsid w:val="00D41635"/>
    <w:rsid w:val="00D42AC1"/>
    <w:rsid w:val="00D42B0A"/>
    <w:rsid w:val="00D436AB"/>
    <w:rsid w:val="00D44BEE"/>
    <w:rsid w:val="00D44DF3"/>
    <w:rsid w:val="00D4546C"/>
    <w:rsid w:val="00D45CAE"/>
    <w:rsid w:val="00D47651"/>
    <w:rsid w:val="00D47EB5"/>
    <w:rsid w:val="00D502DA"/>
    <w:rsid w:val="00D509A6"/>
    <w:rsid w:val="00D50C0E"/>
    <w:rsid w:val="00D51624"/>
    <w:rsid w:val="00D51964"/>
    <w:rsid w:val="00D52AEF"/>
    <w:rsid w:val="00D52E86"/>
    <w:rsid w:val="00D54E8B"/>
    <w:rsid w:val="00D5659E"/>
    <w:rsid w:val="00D57209"/>
    <w:rsid w:val="00D579B1"/>
    <w:rsid w:val="00D57C60"/>
    <w:rsid w:val="00D57EF8"/>
    <w:rsid w:val="00D60B3B"/>
    <w:rsid w:val="00D61457"/>
    <w:rsid w:val="00D614A8"/>
    <w:rsid w:val="00D62940"/>
    <w:rsid w:val="00D62A56"/>
    <w:rsid w:val="00D62D72"/>
    <w:rsid w:val="00D63228"/>
    <w:rsid w:val="00D640A3"/>
    <w:rsid w:val="00D645B2"/>
    <w:rsid w:val="00D6733A"/>
    <w:rsid w:val="00D67E7E"/>
    <w:rsid w:val="00D712AE"/>
    <w:rsid w:val="00D713B5"/>
    <w:rsid w:val="00D724FB"/>
    <w:rsid w:val="00D72FEE"/>
    <w:rsid w:val="00D74C33"/>
    <w:rsid w:val="00D74D4B"/>
    <w:rsid w:val="00D75725"/>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2623"/>
    <w:rsid w:val="00D9317A"/>
    <w:rsid w:val="00D937DE"/>
    <w:rsid w:val="00D95538"/>
    <w:rsid w:val="00D973C1"/>
    <w:rsid w:val="00DA04A4"/>
    <w:rsid w:val="00DA0B36"/>
    <w:rsid w:val="00DA162E"/>
    <w:rsid w:val="00DA29CC"/>
    <w:rsid w:val="00DA4C96"/>
    <w:rsid w:val="00DA4F17"/>
    <w:rsid w:val="00DA7292"/>
    <w:rsid w:val="00DA7BF0"/>
    <w:rsid w:val="00DB08A9"/>
    <w:rsid w:val="00DB093B"/>
    <w:rsid w:val="00DB1972"/>
    <w:rsid w:val="00DB1A69"/>
    <w:rsid w:val="00DB1BCB"/>
    <w:rsid w:val="00DB25EF"/>
    <w:rsid w:val="00DB2BCC"/>
    <w:rsid w:val="00DB36CB"/>
    <w:rsid w:val="00DB39E2"/>
    <w:rsid w:val="00DB3FE1"/>
    <w:rsid w:val="00DB4968"/>
    <w:rsid w:val="00DB4C21"/>
    <w:rsid w:val="00DB535A"/>
    <w:rsid w:val="00DB5E83"/>
    <w:rsid w:val="00DB6F4E"/>
    <w:rsid w:val="00DB76B1"/>
    <w:rsid w:val="00DB7E2C"/>
    <w:rsid w:val="00DC0D62"/>
    <w:rsid w:val="00DC1AEE"/>
    <w:rsid w:val="00DC1BFA"/>
    <w:rsid w:val="00DC20F6"/>
    <w:rsid w:val="00DC39CF"/>
    <w:rsid w:val="00DC5103"/>
    <w:rsid w:val="00DC5BA1"/>
    <w:rsid w:val="00DC5DF3"/>
    <w:rsid w:val="00DC7A3A"/>
    <w:rsid w:val="00DC7B4C"/>
    <w:rsid w:val="00DD05E4"/>
    <w:rsid w:val="00DD066B"/>
    <w:rsid w:val="00DD10F5"/>
    <w:rsid w:val="00DD1E91"/>
    <w:rsid w:val="00DD229E"/>
    <w:rsid w:val="00DD272B"/>
    <w:rsid w:val="00DD2992"/>
    <w:rsid w:val="00DD3116"/>
    <w:rsid w:val="00DD3752"/>
    <w:rsid w:val="00DD3BBA"/>
    <w:rsid w:val="00DD3E8B"/>
    <w:rsid w:val="00DD5636"/>
    <w:rsid w:val="00DD5FD8"/>
    <w:rsid w:val="00DD6055"/>
    <w:rsid w:val="00DD6527"/>
    <w:rsid w:val="00DE05BC"/>
    <w:rsid w:val="00DE1373"/>
    <w:rsid w:val="00DE149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4AF6"/>
    <w:rsid w:val="00DF5167"/>
    <w:rsid w:val="00DF64EA"/>
    <w:rsid w:val="00DF6B83"/>
    <w:rsid w:val="00DF7DC4"/>
    <w:rsid w:val="00E010D9"/>
    <w:rsid w:val="00E01CB3"/>
    <w:rsid w:val="00E01D24"/>
    <w:rsid w:val="00E04207"/>
    <w:rsid w:val="00E05978"/>
    <w:rsid w:val="00E10ECC"/>
    <w:rsid w:val="00E10EF3"/>
    <w:rsid w:val="00E130BC"/>
    <w:rsid w:val="00E13683"/>
    <w:rsid w:val="00E136C0"/>
    <w:rsid w:val="00E13A8C"/>
    <w:rsid w:val="00E16170"/>
    <w:rsid w:val="00E16559"/>
    <w:rsid w:val="00E16671"/>
    <w:rsid w:val="00E16F7A"/>
    <w:rsid w:val="00E17685"/>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0B0"/>
    <w:rsid w:val="00E27781"/>
    <w:rsid w:val="00E27DE5"/>
    <w:rsid w:val="00E32781"/>
    <w:rsid w:val="00E32A4F"/>
    <w:rsid w:val="00E33EDC"/>
    <w:rsid w:val="00E34698"/>
    <w:rsid w:val="00E36D9C"/>
    <w:rsid w:val="00E37223"/>
    <w:rsid w:val="00E403C0"/>
    <w:rsid w:val="00E409C0"/>
    <w:rsid w:val="00E413E3"/>
    <w:rsid w:val="00E41711"/>
    <w:rsid w:val="00E4206A"/>
    <w:rsid w:val="00E42697"/>
    <w:rsid w:val="00E427C4"/>
    <w:rsid w:val="00E43A19"/>
    <w:rsid w:val="00E45746"/>
    <w:rsid w:val="00E458E1"/>
    <w:rsid w:val="00E46F56"/>
    <w:rsid w:val="00E479E3"/>
    <w:rsid w:val="00E47EE4"/>
    <w:rsid w:val="00E514E3"/>
    <w:rsid w:val="00E52F26"/>
    <w:rsid w:val="00E5367D"/>
    <w:rsid w:val="00E53831"/>
    <w:rsid w:val="00E549FE"/>
    <w:rsid w:val="00E54B26"/>
    <w:rsid w:val="00E550DB"/>
    <w:rsid w:val="00E5541F"/>
    <w:rsid w:val="00E55ACA"/>
    <w:rsid w:val="00E573FA"/>
    <w:rsid w:val="00E5757B"/>
    <w:rsid w:val="00E57BA0"/>
    <w:rsid w:val="00E57F70"/>
    <w:rsid w:val="00E60437"/>
    <w:rsid w:val="00E6072E"/>
    <w:rsid w:val="00E60C0C"/>
    <w:rsid w:val="00E60F32"/>
    <w:rsid w:val="00E6175C"/>
    <w:rsid w:val="00E63512"/>
    <w:rsid w:val="00E63900"/>
    <w:rsid w:val="00E63D64"/>
    <w:rsid w:val="00E64B89"/>
    <w:rsid w:val="00E64EA3"/>
    <w:rsid w:val="00E651C2"/>
    <w:rsid w:val="00E656D8"/>
    <w:rsid w:val="00E65D0C"/>
    <w:rsid w:val="00E66CD1"/>
    <w:rsid w:val="00E67101"/>
    <w:rsid w:val="00E70A54"/>
    <w:rsid w:val="00E721A4"/>
    <w:rsid w:val="00E72CF1"/>
    <w:rsid w:val="00E72D7A"/>
    <w:rsid w:val="00E75E8F"/>
    <w:rsid w:val="00E7601B"/>
    <w:rsid w:val="00E76177"/>
    <w:rsid w:val="00E76E3D"/>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159B"/>
    <w:rsid w:val="00E929A0"/>
    <w:rsid w:val="00E93713"/>
    <w:rsid w:val="00E94521"/>
    <w:rsid w:val="00E958EB"/>
    <w:rsid w:val="00E95AFE"/>
    <w:rsid w:val="00E95CD1"/>
    <w:rsid w:val="00E96187"/>
    <w:rsid w:val="00E96545"/>
    <w:rsid w:val="00E96EE2"/>
    <w:rsid w:val="00E97C45"/>
    <w:rsid w:val="00EA04E7"/>
    <w:rsid w:val="00EA06B0"/>
    <w:rsid w:val="00EA072D"/>
    <w:rsid w:val="00EA09B9"/>
    <w:rsid w:val="00EA0CCE"/>
    <w:rsid w:val="00EA190B"/>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2F83"/>
    <w:rsid w:val="00EB3C57"/>
    <w:rsid w:val="00EB416E"/>
    <w:rsid w:val="00EB4CBC"/>
    <w:rsid w:val="00EB5EAA"/>
    <w:rsid w:val="00EB78DE"/>
    <w:rsid w:val="00EB7AD1"/>
    <w:rsid w:val="00EB7ADE"/>
    <w:rsid w:val="00EC0B53"/>
    <w:rsid w:val="00EC1841"/>
    <w:rsid w:val="00EC18E4"/>
    <w:rsid w:val="00EC19C7"/>
    <w:rsid w:val="00EC36F5"/>
    <w:rsid w:val="00EC3739"/>
    <w:rsid w:val="00EC5D0F"/>
    <w:rsid w:val="00EC6100"/>
    <w:rsid w:val="00EC64B5"/>
    <w:rsid w:val="00EC7287"/>
    <w:rsid w:val="00EC771D"/>
    <w:rsid w:val="00EC7F4C"/>
    <w:rsid w:val="00ED0917"/>
    <w:rsid w:val="00ED1EC0"/>
    <w:rsid w:val="00ED1F56"/>
    <w:rsid w:val="00ED21FE"/>
    <w:rsid w:val="00ED2866"/>
    <w:rsid w:val="00ED2DAD"/>
    <w:rsid w:val="00ED2E3A"/>
    <w:rsid w:val="00ED3027"/>
    <w:rsid w:val="00ED3536"/>
    <w:rsid w:val="00ED43D4"/>
    <w:rsid w:val="00ED4799"/>
    <w:rsid w:val="00ED4947"/>
    <w:rsid w:val="00ED4B99"/>
    <w:rsid w:val="00ED51C3"/>
    <w:rsid w:val="00ED56E5"/>
    <w:rsid w:val="00ED63F1"/>
    <w:rsid w:val="00ED6AE8"/>
    <w:rsid w:val="00ED7075"/>
    <w:rsid w:val="00EE0351"/>
    <w:rsid w:val="00EE06B8"/>
    <w:rsid w:val="00EE1857"/>
    <w:rsid w:val="00EE1CEC"/>
    <w:rsid w:val="00EE22BF"/>
    <w:rsid w:val="00EE255B"/>
    <w:rsid w:val="00EE2DC0"/>
    <w:rsid w:val="00EE2F3C"/>
    <w:rsid w:val="00EE3256"/>
    <w:rsid w:val="00EE48F7"/>
    <w:rsid w:val="00EE4C39"/>
    <w:rsid w:val="00EE6190"/>
    <w:rsid w:val="00EE6697"/>
    <w:rsid w:val="00EF0580"/>
    <w:rsid w:val="00EF05E0"/>
    <w:rsid w:val="00EF15EF"/>
    <w:rsid w:val="00EF275F"/>
    <w:rsid w:val="00EF2979"/>
    <w:rsid w:val="00EF2F67"/>
    <w:rsid w:val="00EF3063"/>
    <w:rsid w:val="00EF41BC"/>
    <w:rsid w:val="00EF48AC"/>
    <w:rsid w:val="00EF4B58"/>
    <w:rsid w:val="00EF542D"/>
    <w:rsid w:val="00EF5468"/>
    <w:rsid w:val="00EF5791"/>
    <w:rsid w:val="00EF5E46"/>
    <w:rsid w:val="00EF6C49"/>
    <w:rsid w:val="00EF6DF3"/>
    <w:rsid w:val="00EF7CC8"/>
    <w:rsid w:val="00F0193E"/>
    <w:rsid w:val="00F02426"/>
    <w:rsid w:val="00F03BD2"/>
    <w:rsid w:val="00F0687E"/>
    <w:rsid w:val="00F06B16"/>
    <w:rsid w:val="00F07009"/>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2F6E"/>
    <w:rsid w:val="00F23C24"/>
    <w:rsid w:val="00F2446A"/>
    <w:rsid w:val="00F248ED"/>
    <w:rsid w:val="00F25B48"/>
    <w:rsid w:val="00F26937"/>
    <w:rsid w:val="00F274D9"/>
    <w:rsid w:val="00F276F3"/>
    <w:rsid w:val="00F301B6"/>
    <w:rsid w:val="00F30E94"/>
    <w:rsid w:val="00F31597"/>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6DC"/>
    <w:rsid w:val="00F407B1"/>
    <w:rsid w:val="00F40B9B"/>
    <w:rsid w:val="00F40D40"/>
    <w:rsid w:val="00F43CE4"/>
    <w:rsid w:val="00F43F44"/>
    <w:rsid w:val="00F446F7"/>
    <w:rsid w:val="00F46513"/>
    <w:rsid w:val="00F468F8"/>
    <w:rsid w:val="00F4698F"/>
    <w:rsid w:val="00F46EAD"/>
    <w:rsid w:val="00F505B1"/>
    <w:rsid w:val="00F50C1B"/>
    <w:rsid w:val="00F5245F"/>
    <w:rsid w:val="00F527FC"/>
    <w:rsid w:val="00F53301"/>
    <w:rsid w:val="00F542DB"/>
    <w:rsid w:val="00F543FB"/>
    <w:rsid w:val="00F5576E"/>
    <w:rsid w:val="00F55792"/>
    <w:rsid w:val="00F55C86"/>
    <w:rsid w:val="00F56EBE"/>
    <w:rsid w:val="00F56EC4"/>
    <w:rsid w:val="00F57CD9"/>
    <w:rsid w:val="00F605A3"/>
    <w:rsid w:val="00F611AA"/>
    <w:rsid w:val="00F6161F"/>
    <w:rsid w:val="00F61791"/>
    <w:rsid w:val="00F63F83"/>
    <w:rsid w:val="00F65506"/>
    <w:rsid w:val="00F65914"/>
    <w:rsid w:val="00F6633F"/>
    <w:rsid w:val="00F674A0"/>
    <w:rsid w:val="00F67510"/>
    <w:rsid w:val="00F6765A"/>
    <w:rsid w:val="00F70AE6"/>
    <w:rsid w:val="00F720F4"/>
    <w:rsid w:val="00F7231A"/>
    <w:rsid w:val="00F72D11"/>
    <w:rsid w:val="00F734AA"/>
    <w:rsid w:val="00F7395C"/>
    <w:rsid w:val="00F74DE4"/>
    <w:rsid w:val="00F74E27"/>
    <w:rsid w:val="00F76105"/>
    <w:rsid w:val="00F76C4D"/>
    <w:rsid w:val="00F77279"/>
    <w:rsid w:val="00F774E2"/>
    <w:rsid w:val="00F779FC"/>
    <w:rsid w:val="00F8061C"/>
    <w:rsid w:val="00F80A0D"/>
    <w:rsid w:val="00F80D92"/>
    <w:rsid w:val="00F81260"/>
    <w:rsid w:val="00F8192D"/>
    <w:rsid w:val="00F82EE5"/>
    <w:rsid w:val="00F836C8"/>
    <w:rsid w:val="00F8370D"/>
    <w:rsid w:val="00F84E0F"/>
    <w:rsid w:val="00F84E5B"/>
    <w:rsid w:val="00F86742"/>
    <w:rsid w:val="00F87EFF"/>
    <w:rsid w:val="00F90949"/>
    <w:rsid w:val="00F911B5"/>
    <w:rsid w:val="00F9281E"/>
    <w:rsid w:val="00F93950"/>
    <w:rsid w:val="00F93BB3"/>
    <w:rsid w:val="00F95669"/>
    <w:rsid w:val="00F9618C"/>
    <w:rsid w:val="00F96668"/>
    <w:rsid w:val="00F96DA5"/>
    <w:rsid w:val="00F97820"/>
    <w:rsid w:val="00F97A25"/>
    <w:rsid w:val="00FA0CDE"/>
    <w:rsid w:val="00FA0E41"/>
    <w:rsid w:val="00FA1EE1"/>
    <w:rsid w:val="00FA4355"/>
    <w:rsid w:val="00FA5078"/>
    <w:rsid w:val="00FA7598"/>
    <w:rsid w:val="00FA7947"/>
    <w:rsid w:val="00FB0CBE"/>
    <w:rsid w:val="00FB0EDE"/>
    <w:rsid w:val="00FB18D6"/>
    <w:rsid w:val="00FB1C81"/>
    <w:rsid w:val="00FB1D9B"/>
    <w:rsid w:val="00FB418A"/>
    <w:rsid w:val="00FB4220"/>
    <w:rsid w:val="00FB576E"/>
    <w:rsid w:val="00FB5B89"/>
    <w:rsid w:val="00FB60F7"/>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98"/>
    <w:rsid w:val="00FD38F2"/>
    <w:rsid w:val="00FD4271"/>
    <w:rsid w:val="00FD4890"/>
    <w:rsid w:val="00FD4F78"/>
    <w:rsid w:val="00FD5499"/>
    <w:rsid w:val="00FD56D2"/>
    <w:rsid w:val="00FD6353"/>
    <w:rsid w:val="00FD65D2"/>
    <w:rsid w:val="00FD6EF2"/>
    <w:rsid w:val="00FD7ABB"/>
    <w:rsid w:val="00FE06C6"/>
    <w:rsid w:val="00FE1B3C"/>
    <w:rsid w:val="00FE29CD"/>
    <w:rsid w:val="00FE34B9"/>
    <w:rsid w:val="00FE4822"/>
    <w:rsid w:val="00FE59B9"/>
    <w:rsid w:val="00FE67B6"/>
    <w:rsid w:val="00FE6E0B"/>
    <w:rsid w:val="00FE74A9"/>
    <w:rsid w:val="00FF059F"/>
    <w:rsid w:val="00FF0933"/>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90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hyperlink" Target="http://www.pcbs.gov.ps/Downloads/book2425.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698E-2"/>
          <c:y val="7.4821167273841985E-2"/>
          <c:w val="0.86847102522498965"/>
          <c:h val="0.72111998829036217"/>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1.5</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1.8</c:v>
                </c:pt>
                <c:pt idx="1">
                  <c:v>1.5</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5</a:t>
                    </a:r>
                    <a:r>
                      <a:rPr lang="en-US"/>
                      <a:t>.4</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4.2</c:v>
                </c:pt>
                <c:pt idx="1">
                  <c:v>4.8</c:v>
                </c:pt>
              </c:numCache>
            </c:numRef>
          </c:val>
        </c:ser>
        <c:axId val="119357824"/>
        <c:axId val="119359744"/>
      </c:barChart>
      <c:catAx>
        <c:axId val="119357824"/>
        <c:scaling>
          <c:orientation val="minMax"/>
        </c:scaling>
        <c:axPos val="b"/>
        <c:title>
          <c:tx>
            <c:rich>
              <a:bodyPr/>
              <a:lstStyle/>
              <a:p>
                <a:pPr>
                  <a:defRPr sz="900"/>
                </a:pPr>
                <a:r>
                  <a:rPr lang="ar-SA" sz="900"/>
                  <a:t>نوع التجمع</a:t>
                </a:r>
                <a:endParaRPr lang="en-US" sz="900"/>
              </a:p>
            </c:rich>
          </c:tx>
          <c:layout>
            <c:manualLayout>
              <c:xMode val="edge"/>
              <c:yMode val="edge"/>
              <c:x val="0.47791948873489687"/>
              <c:y val="0.88652081331148713"/>
            </c:manualLayout>
          </c:layout>
        </c:title>
        <c:majorTickMark val="none"/>
        <c:tickLblPos val="nextTo"/>
        <c:txPr>
          <a:bodyPr/>
          <a:lstStyle/>
          <a:p>
            <a:pPr>
              <a:defRPr sz="900">
                <a:latin typeface="Arial" pitchFamily="34" charset="0"/>
                <a:cs typeface="Arial" pitchFamily="34" charset="0"/>
              </a:defRPr>
            </a:pPr>
            <a:endParaRPr lang="ar-SA"/>
          </a:p>
        </c:txPr>
        <c:crossAx val="119359744"/>
        <c:crosses val="autoZero"/>
        <c:auto val="1"/>
        <c:lblAlgn val="ctr"/>
        <c:lblOffset val="100"/>
      </c:catAx>
      <c:valAx>
        <c:axId val="119359744"/>
        <c:scaling>
          <c:orientation val="minMax"/>
          <c:max val="6"/>
          <c:min val="0"/>
        </c:scaling>
        <c:axPos val="l"/>
        <c:title>
          <c:tx>
            <c:rich>
              <a:bodyPr/>
              <a:lstStyle/>
              <a:p>
                <a:pPr>
                  <a:defRPr sz="900"/>
                </a:pPr>
                <a:r>
                  <a:rPr lang="ar-SA" sz="900"/>
                  <a:t>معدل</a:t>
                </a:r>
                <a:endParaRPr lang="en-US" sz="900"/>
              </a:p>
            </c:rich>
          </c:tx>
          <c:layout>
            <c:manualLayout>
              <c:xMode val="edge"/>
              <c:yMode val="edge"/>
              <c:x val="1.9274589098554722E-3"/>
              <c:y val="0.36811966032822696"/>
            </c:manualLayout>
          </c:layout>
        </c:title>
        <c:numFmt formatCode="#,##0.0" sourceLinked="0"/>
        <c:tickLblPos val="nextTo"/>
        <c:txPr>
          <a:bodyPr/>
          <a:lstStyle/>
          <a:p>
            <a:pPr>
              <a:defRPr sz="800">
                <a:latin typeface="Arial" pitchFamily="34" charset="0"/>
                <a:cs typeface="Arial" pitchFamily="34" charset="0"/>
              </a:defRPr>
            </a:pPr>
            <a:endParaRPr lang="ar-SA"/>
          </a:p>
        </c:txPr>
        <c:crossAx val="119357824"/>
        <c:crosses val="autoZero"/>
        <c:crossBetween val="between"/>
        <c:majorUnit val="2"/>
        <c:minorUnit val="0.5"/>
      </c:valAx>
    </c:plotArea>
    <c:legend>
      <c:legendPos val="r"/>
      <c:layout>
        <c:manualLayout>
          <c:xMode val="edge"/>
          <c:yMode val="edge"/>
          <c:x val="0.44869780830344341"/>
          <c:y val="4.9891755789849883E-2"/>
          <c:w val="0.21728036816291138"/>
          <c:h val="8.7629083533541527E-2"/>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598"/>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
              <c:idx val="0"/>
              <c:tx>
                <c:rich>
                  <a:bodyPr/>
                  <a:lstStyle/>
                  <a:p>
                    <a:r>
                      <a:rPr lang="en-US" sz="900">
                        <a:latin typeface="Arial" pitchFamily="34" charset="0"/>
                        <a:cs typeface="Arial" pitchFamily="34" charset="0"/>
                      </a:rPr>
                      <a:t>4</a:t>
                    </a:r>
                    <a:r>
                      <a:rPr lang="en-US"/>
                      <a:t>4.0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44</c:v>
                </c:pt>
                <c:pt idx="1">
                  <c:v>48.9</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62.1</c:v>
                </c:pt>
                <c:pt idx="1">
                  <c:v>69.099999999999994</c:v>
                </c:pt>
              </c:numCache>
            </c:numRef>
          </c:val>
        </c:ser>
        <c:axId val="119270784"/>
        <c:axId val="119395840"/>
      </c:barChart>
      <c:catAx>
        <c:axId val="11927078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19395840"/>
        <c:crossesAt val="0"/>
        <c:auto val="1"/>
        <c:lblAlgn val="ctr"/>
        <c:lblOffset val="100"/>
      </c:catAx>
      <c:valAx>
        <c:axId val="119395840"/>
        <c:scaling>
          <c:orientation val="minMax"/>
          <c:max val="8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6845401343599051E-2"/>
              <c:y val="0.41401118733338982"/>
            </c:manualLayout>
          </c:layout>
        </c:title>
        <c:numFmt formatCode="#,##0.0" sourceLinked="0"/>
        <c:tickLblPos val="nextTo"/>
        <c:txPr>
          <a:bodyPr/>
          <a:lstStyle/>
          <a:p>
            <a:pPr>
              <a:defRPr sz="800">
                <a:latin typeface="Arial" pitchFamily="34" charset="0"/>
                <a:cs typeface="Arial" pitchFamily="34" charset="0"/>
              </a:defRPr>
            </a:pPr>
            <a:endParaRPr lang="ar-SA"/>
          </a:p>
        </c:txPr>
        <c:crossAx val="119270784"/>
        <c:crosses val="autoZero"/>
        <c:crossBetween val="between"/>
        <c:majorUnit val="20"/>
        <c:minorUnit val="0.5"/>
      </c:valAx>
    </c:plotArea>
    <c:legend>
      <c:legendPos val="r"/>
      <c:layout>
        <c:manualLayout>
          <c:xMode val="edge"/>
          <c:yMode val="edge"/>
          <c:x val="0.45592809608112461"/>
          <c:y val="3.5703470039607582E-2"/>
          <c:w val="0.21878711739490794"/>
          <c:h val="0.10159799871309565"/>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273"/>
          <c:y val="0.16744901218726965"/>
          <c:w val="0.5356273187730427"/>
          <c:h val="0.76281324097353365"/>
        </c:manualLayout>
      </c:layout>
      <c:pieChart>
        <c:varyColors val="1"/>
        <c:ser>
          <c:idx val="0"/>
          <c:order val="0"/>
          <c:tx>
            <c:strRef>
              <c:f>Sheet1!$A$2:$A$3</c:f>
              <c:strCache>
                <c:ptCount val="1"/>
                <c:pt idx="0">
                  <c:v>حضر مخيمات</c:v>
                </c:pt>
              </c:strCache>
            </c:strRef>
          </c:tx>
          <c:explosion val="10"/>
          <c:dLbls>
            <c:dLbl>
              <c:idx val="0"/>
              <c:layout>
                <c:manualLayout>
                  <c:x val="6.9113692961336112E-2"/>
                  <c:y val="-1.8786835850488633E-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86.6</a:t>
                    </a:r>
                    <a:r>
                      <a:rPr lang="ar-SA"/>
                      <a:t>%</a:t>
                    </a:r>
                  </a:p>
                </c:rich>
              </c:tx>
              <c:showCatName val="1"/>
              <c:showPercent val="1"/>
            </c:dLbl>
            <c:dLbl>
              <c:idx val="1"/>
              <c:layout>
                <c:manualLayout>
                  <c:x val="-4.4655301919206913E-2"/>
                  <c:y val="-4.2168580285804738E-2"/>
                </c:manualLayout>
              </c:layout>
              <c:tx>
                <c:rich>
                  <a:bodyPr/>
                  <a:lstStyle/>
                  <a:p>
                    <a:r>
                      <a:rPr lang="ar-SA" sz="900">
                        <a:latin typeface="Arial" pitchFamily="34" charset="0"/>
                        <a:cs typeface="Arial" pitchFamily="34" charset="0"/>
                      </a:rPr>
                      <a:t>م</a:t>
                    </a:r>
                    <a:r>
                      <a:rPr lang="ar-SA"/>
                      <a:t>خيمات
13.4%</a:t>
                    </a:r>
                  </a:p>
                </c:rich>
              </c:tx>
              <c:showCatName val="1"/>
              <c:showPercent val="1"/>
            </c:dLbl>
            <c:dLbl>
              <c:idx val="2"/>
              <c:layout>
                <c:manualLayout>
                  <c:x val="1.8146006017855352E-3"/>
                  <c:y val="-3.6950473866867048E-2"/>
                </c:manualLayout>
              </c:layout>
              <c:tx>
                <c:rich>
                  <a:bodyPr/>
                  <a:lstStyle/>
                  <a:p>
                    <a:r>
                      <a:rPr lang="ar-SA" sz="900">
                        <a:latin typeface="Arial" pitchFamily="34" charset="0"/>
                        <a:cs typeface="Arial" pitchFamily="34" charset="0"/>
                      </a:rPr>
                      <a:t>م</a:t>
                    </a:r>
                    <a:r>
                      <a:rPr lang="ar-SA"/>
                      <a:t>خيمات
4.9%</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مخيمات</c:v>
                </c:pt>
              </c:strCache>
            </c:strRef>
          </c:cat>
          <c:val>
            <c:numRef>
              <c:f>Sheet1!$B$2:$B$3</c:f>
              <c:numCache>
                <c:formatCode>General</c:formatCode>
                <c:ptCount val="2"/>
                <c:pt idx="0">
                  <c:v>86.6</c:v>
                </c:pt>
                <c:pt idx="1">
                  <c:v>13.4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339FE5-5214-4A3E-A850-D9997C313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1549</TotalTime>
  <Pages>42</Pages>
  <Words>8154</Words>
  <Characters>40811</Characters>
  <Application>Microsoft Office Word</Application>
  <DocSecurity>0</DocSecurity>
  <Lines>340</Lines>
  <Paragraphs>97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48868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199</cp:revision>
  <cp:lastPrinted>2019-06-10T06:43:00Z</cp:lastPrinted>
  <dcterms:created xsi:type="dcterms:W3CDTF">2019-02-26T09:10:00Z</dcterms:created>
  <dcterms:modified xsi:type="dcterms:W3CDTF">2019-07-02T11:18:00Z</dcterms:modified>
</cp:coreProperties>
</file>